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D01" w:rsidRDefault="00914351" w:rsidP="00FD3A13">
      <w:pPr>
        <w:rPr>
          <w:rFonts w:eastAsia="Lucida Sans Unicode"/>
          <w:b/>
          <w:sz w:val="32"/>
          <w:szCs w:val="32"/>
        </w:rPr>
      </w:pPr>
      <w:r>
        <w:rPr>
          <w:rFonts w:eastAsia="Lucida Sans Unicode"/>
          <w:b/>
          <w:sz w:val="32"/>
          <w:szCs w:val="32"/>
        </w:rPr>
        <w:t xml:space="preserve">                                  </w:t>
      </w:r>
      <w:r w:rsidR="00C863DF">
        <w:rPr>
          <w:rFonts w:eastAsia="Lucida Sans Unicode"/>
          <w:b/>
          <w:sz w:val="32"/>
          <w:szCs w:val="32"/>
        </w:rPr>
        <w:t xml:space="preserve">                     </w:t>
      </w:r>
    </w:p>
    <w:p w:rsidR="00F43D01" w:rsidRDefault="00F43D01" w:rsidP="00F43D01">
      <w:pPr>
        <w:jc w:val="center"/>
        <w:rPr>
          <w:rFonts w:eastAsia="Lucida Sans Unicode"/>
          <w:b/>
          <w:sz w:val="32"/>
          <w:szCs w:val="32"/>
        </w:rPr>
      </w:pPr>
    </w:p>
    <w:p w:rsidR="00F43D01" w:rsidRDefault="00F43D01" w:rsidP="00F43D01">
      <w:pPr>
        <w:jc w:val="center"/>
        <w:rPr>
          <w:rFonts w:eastAsia="Lucida Sans Unicode"/>
          <w:b/>
          <w:sz w:val="32"/>
          <w:szCs w:val="32"/>
        </w:rPr>
      </w:pPr>
      <w:r>
        <w:rPr>
          <w:rFonts w:eastAsia="Lucida Sans Unicode"/>
          <w:b/>
          <w:sz w:val="32"/>
          <w:szCs w:val="32"/>
        </w:rPr>
        <w:t>СОБРАНИЕ ДЕПУТАТОВ</w:t>
      </w:r>
    </w:p>
    <w:p w:rsidR="00F43D01" w:rsidRDefault="00F43D01" w:rsidP="00F43D0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ВЫШНЕДЕРЕВЕНСКОГО СЕЛЬСОВЕТА </w:t>
      </w:r>
    </w:p>
    <w:p w:rsidR="00F43D01" w:rsidRDefault="00F43D01" w:rsidP="00F43D01">
      <w:pPr>
        <w:jc w:val="center"/>
        <w:rPr>
          <w:rFonts w:eastAsia="Lucida Sans Unicode"/>
          <w:b/>
          <w:sz w:val="32"/>
          <w:szCs w:val="32"/>
        </w:rPr>
      </w:pPr>
      <w:r>
        <w:rPr>
          <w:b/>
          <w:sz w:val="32"/>
          <w:szCs w:val="32"/>
        </w:rPr>
        <w:t xml:space="preserve">ЛЬГОВСКОГО РАЙОНА </w:t>
      </w:r>
    </w:p>
    <w:p w:rsidR="00F43D01" w:rsidRDefault="00F43D01" w:rsidP="00F43D0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F43D01" w:rsidRDefault="00F43D01" w:rsidP="00F43D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43D01" w:rsidRDefault="00F43D01" w:rsidP="00F43D01">
      <w:pPr>
        <w:jc w:val="center"/>
        <w:rPr>
          <w:b/>
        </w:rPr>
      </w:pPr>
    </w:p>
    <w:p w:rsidR="00F43D01" w:rsidRDefault="00F43D01" w:rsidP="00F43D01">
      <w:pPr>
        <w:pStyle w:val="1"/>
        <w:rPr>
          <w:b/>
          <w:sz w:val="24"/>
        </w:rPr>
      </w:pPr>
      <w:proofErr w:type="gramStart"/>
      <w:r>
        <w:rPr>
          <w:b/>
          <w:sz w:val="24"/>
        </w:rPr>
        <w:t xml:space="preserve">от  </w:t>
      </w:r>
      <w:r w:rsidR="00C863DF">
        <w:rPr>
          <w:b/>
          <w:sz w:val="24"/>
        </w:rPr>
        <w:t>15.12.</w:t>
      </w:r>
      <w:proofErr w:type="gramEnd"/>
      <w:r>
        <w:rPr>
          <w:b/>
          <w:sz w:val="24"/>
        </w:rPr>
        <w:t xml:space="preserve">   2023 г. № </w:t>
      </w:r>
      <w:r w:rsidR="00C863DF">
        <w:rPr>
          <w:b/>
          <w:sz w:val="24"/>
        </w:rPr>
        <w:t>41</w:t>
      </w:r>
    </w:p>
    <w:p w:rsidR="00F43D01" w:rsidRDefault="00F43D01" w:rsidP="00F43D01"/>
    <w:p w:rsidR="00F43D01" w:rsidRDefault="00F43D01" w:rsidP="00F43D01">
      <w:pPr>
        <w:rPr>
          <w:b/>
        </w:rPr>
      </w:pPr>
      <w:r>
        <w:rPr>
          <w:b/>
        </w:rPr>
        <w:t>Об увеличении заработной платы муниципальным</w:t>
      </w:r>
    </w:p>
    <w:p w:rsidR="00F43D01" w:rsidRDefault="00F43D01" w:rsidP="00F43D01">
      <w:pPr>
        <w:rPr>
          <w:b/>
        </w:rPr>
      </w:pPr>
      <w:r>
        <w:rPr>
          <w:b/>
        </w:rPr>
        <w:t xml:space="preserve">служащим </w:t>
      </w:r>
      <w:proofErr w:type="spellStart"/>
      <w:r>
        <w:rPr>
          <w:b/>
        </w:rPr>
        <w:t>Вышнедеревенского</w:t>
      </w:r>
      <w:proofErr w:type="spellEnd"/>
      <w:r>
        <w:rPr>
          <w:b/>
        </w:rPr>
        <w:t xml:space="preserve"> сельсовета Льговского района</w:t>
      </w:r>
    </w:p>
    <w:p w:rsidR="00F43D01" w:rsidRDefault="00F43D01" w:rsidP="00F43D01">
      <w:pPr>
        <w:pStyle w:val="a3"/>
        <w:tabs>
          <w:tab w:val="right" w:pos="4395"/>
        </w:tabs>
        <w:ind w:right="0"/>
        <w:jc w:val="left"/>
        <w:rPr>
          <w:b/>
          <w:sz w:val="24"/>
        </w:rPr>
      </w:pPr>
    </w:p>
    <w:p w:rsidR="00F43D01" w:rsidRDefault="00F43D01" w:rsidP="00F43D01">
      <w:pPr>
        <w:jc w:val="both"/>
      </w:pPr>
      <w:r>
        <w:t xml:space="preserve">         В соответствии с Федеральными законами от 06.10.2003г. № 131-ФЗ «Об общих принципах организации местного самоуправления в РФ», от 02.03.2007г. № 25-ФЗ «О муниципальной службе в Российской Федерации», Законами Курской области от 13.06.2007г. № 60-ЗКО «О муниципальной службе в Курской области», Постановлением Правительства Курской области от 20.11.2023  № 1198- </w:t>
      </w:r>
      <w:proofErr w:type="spellStart"/>
      <w:r>
        <w:t>пп</w:t>
      </w:r>
      <w:proofErr w:type="spellEnd"/>
      <w:r>
        <w:t xml:space="preserve"> «Об увеличении оплаты труда работников областных государственных учреждений, государственных органов Курской области образованных в соответствии с Уставом Курской области оплата труда которых осуществляется в соответствии с постановлением Губернатора Курской области от 29.12.2007 № 596» , решением Собрания депутатов </w:t>
      </w:r>
      <w:proofErr w:type="spellStart"/>
      <w:r>
        <w:t>Вышнедеревенского</w:t>
      </w:r>
      <w:proofErr w:type="spellEnd"/>
      <w:r>
        <w:t xml:space="preserve">  сельсовета Льговского района  от 07.11.2023 г. № 35 «Об утверждении Положения об оплате труда муниципальных служащих муниципальной служащих, замещающих должности муниципальной службы в Администрации </w:t>
      </w:r>
      <w:proofErr w:type="spellStart"/>
      <w:r>
        <w:t>Вышнедеревенского</w:t>
      </w:r>
      <w:proofErr w:type="spellEnd"/>
      <w:r>
        <w:t xml:space="preserve"> сельсовета Льговского района»,  Собрание депутатов </w:t>
      </w:r>
      <w:proofErr w:type="spellStart"/>
      <w:r>
        <w:t>Вышнедеревенского</w:t>
      </w:r>
      <w:proofErr w:type="spellEnd"/>
      <w:r>
        <w:t xml:space="preserve">  сельсовета Льговского района РЕШИЛО:</w:t>
      </w:r>
    </w:p>
    <w:p w:rsidR="00F43D01" w:rsidRDefault="00F43D01" w:rsidP="00F43D01">
      <w:pPr>
        <w:pStyle w:val="a3"/>
        <w:tabs>
          <w:tab w:val="right" w:pos="4395"/>
        </w:tabs>
        <w:ind w:right="0"/>
        <w:rPr>
          <w:sz w:val="24"/>
        </w:rPr>
      </w:pPr>
    </w:p>
    <w:p w:rsidR="00F43D01" w:rsidRDefault="00F43D01" w:rsidP="00F43D01">
      <w:pPr>
        <w:jc w:val="both"/>
      </w:pPr>
      <w:r>
        <w:t xml:space="preserve">        1. Проиндексировать с 01 декабря 2023 года на 4,0 процента оплату труда муниципальных служащих </w:t>
      </w:r>
      <w:proofErr w:type="spellStart"/>
      <w:r>
        <w:t>Вышнедеревенского</w:t>
      </w:r>
      <w:proofErr w:type="spellEnd"/>
      <w:r>
        <w:t xml:space="preserve"> сельсовета Льговского района Курской области, в части увеличения размера должностных окладов муниципальных служащих </w:t>
      </w:r>
      <w:proofErr w:type="spellStart"/>
      <w:r>
        <w:t>Вышнедеревенского</w:t>
      </w:r>
      <w:proofErr w:type="spellEnd"/>
      <w:r>
        <w:t xml:space="preserve"> сельсовета Льговского </w:t>
      </w:r>
      <w:proofErr w:type="gramStart"/>
      <w:r>
        <w:t>района .</w:t>
      </w:r>
      <w:proofErr w:type="gramEnd"/>
      <w:r>
        <w:t xml:space="preserve"> </w:t>
      </w:r>
    </w:p>
    <w:p w:rsidR="00F43D01" w:rsidRDefault="00F43D01" w:rsidP="00F43D01">
      <w:pPr>
        <w:ind w:firstLine="567"/>
        <w:jc w:val="both"/>
      </w:pPr>
      <w:r>
        <w:t xml:space="preserve">2.Внести изменения в Положение о порядке оплаты труда муниципальных служащих муниципальной службы </w:t>
      </w:r>
      <w:proofErr w:type="spellStart"/>
      <w:r>
        <w:t>Вышнедеревенского</w:t>
      </w:r>
      <w:proofErr w:type="spellEnd"/>
      <w:r>
        <w:t xml:space="preserve"> сельсовета Льговского района, утвержденного решением Собрания </w:t>
      </w:r>
      <w:proofErr w:type="gramStart"/>
      <w:r>
        <w:t xml:space="preserve">депутатов  </w:t>
      </w:r>
      <w:proofErr w:type="spellStart"/>
      <w:r>
        <w:t>Вышнедеревенского</w:t>
      </w:r>
      <w:proofErr w:type="spellEnd"/>
      <w:proofErr w:type="gramEnd"/>
      <w:r>
        <w:t xml:space="preserve"> сельсовета Льговского района Курской области № 35 от 07.11.2023  года согласно приложению.</w:t>
      </w:r>
    </w:p>
    <w:p w:rsidR="00F43D01" w:rsidRDefault="00F43D01" w:rsidP="00F43D01">
      <w:pPr>
        <w:ind w:firstLine="567"/>
        <w:jc w:val="both"/>
      </w:pPr>
      <w:r>
        <w:t xml:space="preserve">3. Администрации </w:t>
      </w:r>
      <w:proofErr w:type="spellStart"/>
      <w:r>
        <w:t>Вышнедеревенского</w:t>
      </w:r>
      <w:proofErr w:type="spellEnd"/>
      <w:r>
        <w:t xml:space="preserve"> сельсовета обеспечить финансирование расходов, связанных с реализацией настоящего решения в пределах средств, предусмотренных в местном </w:t>
      </w:r>
      <w:r w:rsidR="003D729B">
        <w:t>бюджете на 2023</w:t>
      </w:r>
      <w:r>
        <w:t xml:space="preserve"> год.</w:t>
      </w:r>
    </w:p>
    <w:p w:rsidR="00F43D01" w:rsidRDefault="00F43D01" w:rsidP="00F43D01">
      <w:pPr>
        <w:ind w:firstLine="567"/>
        <w:jc w:val="both"/>
      </w:pPr>
      <w:r>
        <w:t xml:space="preserve">4 Настоящее решение вступает в силу после опубликования на официальном сайте администрации </w:t>
      </w:r>
      <w:proofErr w:type="spellStart"/>
      <w:r>
        <w:t>Вышнедеревенского</w:t>
      </w:r>
      <w:proofErr w:type="spellEnd"/>
      <w:r>
        <w:t xml:space="preserve"> сельсовета Льговского района Курской области </w:t>
      </w:r>
      <w:hyperlink r:id="rId4" w:tgtFrame="_blank" w:history="1">
        <w:r>
          <w:rPr>
            <w:rStyle w:val="a6"/>
            <w:rFonts w:ascii="Arial" w:hAnsi="Arial" w:cs="Arial"/>
            <w:b/>
            <w:bCs/>
            <w:sz w:val="21"/>
            <w:szCs w:val="21"/>
            <w:shd w:val="clear" w:color="auto" w:fill="FFFFFF"/>
          </w:rPr>
          <w:t>vyshnederevenskij-r38.gosweb.gosuslugi.ru</w:t>
        </w:r>
      </w:hyperlink>
      <w:r>
        <w:t xml:space="preserve"> и распространяется на правоотношения, возникшие с 01  декабря 2023 года. </w:t>
      </w:r>
    </w:p>
    <w:p w:rsidR="00F43D01" w:rsidRDefault="00F43D01" w:rsidP="00F43D01">
      <w:pPr>
        <w:tabs>
          <w:tab w:val="right" w:pos="9355"/>
        </w:tabs>
        <w:jc w:val="both"/>
        <w:rPr>
          <w:b/>
        </w:rPr>
      </w:pPr>
    </w:p>
    <w:p w:rsidR="00F43D01" w:rsidRDefault="00F43D01" w:rsidP="00F43D01">
      <w:pPr>
        <w:tabs>
          <w:tab w:val="right" w:pos="9355"/>
        </w:tabs>
        <w:jc w:val="both"/>
        <w:rPr>
          <w:b/>
        </w:rPr>
      </w:pPr>
      <w:r>
        <w:rPr>
          <w:b/>
        </w:rPr>
        <w:t>Председатель Собрания депутатов</w:t>
      </w:r>
    </w:p>
    <w:p w:rsidR="00F43D01" w:rsidRDefault="00F43D01" w:rsidP="00F43D01">
      <w:pPr>
        <w:tabs>
          <w:tab w:val="right" w:pos="9355"/>
        </w:tabs>
        <w:jc w:val="both"/>
        <w:rPr>
          <w:b/>
        </w:rPr>
      </w:pPr>
      <w:proofErr w:type="spellStart"/>
      <w:r>
        <w:rPr>
          <w:b/>
        </w:rPr>
        <w:t>Вышнедеревенского</w:t>
      </w:r>
      <w:proofErr w:type="spellEnd"/>
      <w:r>
        <w:rPr>
          <w:b/>
        </w:rPr>
        <w:t xml:space="preserve"> сельсовета                                     Ю.В.</w:t>
      </w:r>
      <w:r w:rsidR="00874DD9">
        <w:rPr>
          <w:b/>
        </w:rPr>
        <w:t xml:space="preserve"> </w:t>
      </w:r>
      <w:r>
        <w:rPr>
          <w:b/>
        </w:rPr>
        <w:t xml:space="preserve">Абакумов                                              </w:t>
      </w:r>
    </w:p>
    <w:p w:rsidR="00F43D01" w:rsidRDefault="00F43D01" w:rsidP="00F43D01">
      <w:pPr>
        <w:tabs>
          <w:tab w:val="right" w:pos="9355"/>
        </w:tabs>
        <w:jc w:val="both"/>
        <w:rPr>
          <w:b/>
        </w:rPr>
      </w:pPr>
    </w:p>
    <w:p w:rsidR="00F43D01" w:rsidRDefault="00F43D01" w:rsidP="00F43D01">
      <w:pPr>
        <w:tabs>
          <w:tab w:val="right" w:pos="9355"/>
        </w:tabs>
        <w:jc w:val="both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Вышнедеревенского</w:t>
      </w:r>
      <w:proofErr w:type="spellEnd"/>
      <w:r>
        <w:rPr>
          <w:b/>
        </w:rPr>
        <w:t xml:space="preserve"> сельсовета </w:t>
      </w:r>
    </w:p>
    <w:p w:rsidR="00F43D01" w:rsidRDefault="00F43D01" w:rsidP="00F43D01">
      <w:pPr>
        <w:tabs>
          <w:tab w:val="right" w:pos="9355"/>
        </w:tabs>
        <w:jc w:val="both"/>
        <w:rPr>
          <w:b/>
        </w:rPr>
      </w:pPr>
      <w:proofErr w:type="spellStart"/>
      <w:r>
        <w:rPr>
          <w:b/>
        </w:rPr>
        <w:t>Льговско</w:t>
      </w:r>
      <w:proofErr w:type="spellEnd"/>
      <w:r>
        <w:rPr>
          <w:b/>
        </w:rPr>
        <w:t xml:space="preserve"> района                                                                Н.В.</w:t>
      </w:r>
      <w:r w:rsidR="00874DD9">
        <w:rPr>
          <w:b/>
        </w:rPr>
        <w:t xml:space="preserve"> </w:t>
      </w:r>
      <w:r>
        <w:rPr>
          <w:b/>
        </w:rPr>
        <w:t>Карамышева</w:t>
      </w:r>
    </w:p>
    <w:p w:rsidR="00F43D01" w:rsidRDefault="00F43D01" w:rsidP="00F43D01">
      <w:pPr>
        <w:tabs>
          <w:tab w:val="right" w:pos="9355"/>
        </w:tabs>
        <w:jc w:val="both"/>
        <w:rPr>
          <w:b/>
        </w:rPr>
      </w:pPr>
    </w:p>
    <w:p w:rsidR="00F43D01" w:rsidRDefault="00F43D01" w:rsidP="00F43D01">
      <w:pPr>
        <w:tabs>
          <w:tab w:val="right" w:pos="9355"/>
        </w:tabs>
        <w:jc w:val="right"/>
      </w:pPr>
      <w:r>
        <w:lastRenderedPageBreak/>
        <w:t xml:space="preserve">                                                             </w:t>
      </w:r>
    </w:p>
    <w:p w:rsidR="00F43D01" w:rsidRDefault="00F43D01" w:rsidP="00F43D01">
      <w:pPr>
        <w:tabs>
          <w:tab w:val="right" w:pos="9355"/>
        </w:tabs>
        <w:jc w:val="right"/>
      </w:pPr>
      <w:r>
        <w:t xml:space="preserve">           </w:t>
      </w:r>
    </w:p>
    <w:p w:rsidR="00F43D01" w:rsidRDefault="00F43D01" w:rsidP="00F43D01">
      <w:pPr>
        <w:tabs>
          <w:tab w:val="right" w:pos="9355"/>
        </w:tabs>
        <w:jc w:val="right"/>
      </w:pPr>
      <w:r>
        <w:t xml:space="preserve">     Приложение </w:t>
      </w:r>
      <w:proofErr w:type="gramStart"/>
      <w:r>
        <w:t>к  Решению</w:t>
      </w:r>
      <w:proofErr w:type="gramEnd"/>
    </w:p>
    <w:p w:rsidR="00F43D01" w:rsidRDefault="00F43D01" w:rsidP="00F43D01">
      <w:pPr>
        <w:tabs>
          <w:tab w:val="right" w:pos="9355"/>
        </w:tabs>
        <w:jc w:val="right"/>
      </w:pPr>
      <w:r>
        <w:t xml:space="preserve">                                                                 Собрания депутатов </w:t>
      </w:r>
      <w:proofErr w:type="spellStart"/>
      <w:r>
        <w:t>Вышнедеревенского</w:t>
      </w:r>
      <w:proofErr w:type="spellEnd"/>
    </w:p>
    <w:p w:rsidR="00F43D01" w:rsidRDefault="00F43D01" w:rsidP="00F43D01">
      <w:pPr>
        <w:tabs>
          <w:tab w:val="right" w:pos="9355"/>
        </w:tabs>
        <w:jc w:val="right"/>
      </w:pPr>
      <w:r>
        <w:t xml:space="preserve">                                                             сельсовета Льговского района</w:t>
      </w:r>
    </w:p>
    <w:p w:rsidR="00F43D01" w:rsidRDefault="00F43D01" w:rsidP="00F43D01">
      <w:pPr>
        <w:tabs>
          <w:tab w:val="right" w:pos="9355"/>
        </w:tabs>
        <w:jc w:val="right"/>
      </w:pPr>
      <w:r>
        <w:t xml:space="preserve">                                                             от</w:t>
      </w:r>
      <w:r w:rsidR="00C863DF">
        <w:t xml:space="preserve"> </w:t>
      </w:r>
      <w:proofErr w:type="gramStart"/>
      <w:r w:rsidR="00C863DF">
        <w:t>15.12</w:t>
      </w:r>
      <w:bookmarkStart w:id="0" w:name="_GoBack"/>
      <w:bookmarkEnd w:id="0"/>
      <w:r>
        <w:t xml:space="preserve">  2023</w:t>
      </w:r>
      <w:proofErr w:type="gramEnd"/>
      <w:r>
        <w:t xml:space="preserve"> года №</w:t>
      </w:r>
      <w:r w:rsidR="00C863DF">
        <w:t>41</w:t>
      </w:r>
      <w:r>
        <w:t xml:space="preserve">      </w:t>
      </w:r>
    </w:p>
    <w:p w:rsidR="00F43D01" w:rsidRDefault="00F43D01" w:rsidP="00F43D01">
      <w:pPr>
        <w:tabs>
          <w:tab w:val="right" w:pos="9355"/>
        </w:tabs>
        <w:jc w:val="right"/>
      </w:pPr>
    </w:p>
    <w:p w:rsidR="00F43D01" w:rsidRDefault="00F43D01" w:rsidP="00F43D01">
      <w:pPr>
        <w:tabs>
          <w:tab w:val="right" w:pos="9355"/>
        </w:tabs>
        <w:jc w:val="both"/>
      </w:pPr>
    </w:p>
    <w:p w:rsidR="00F43D01" w:rsidRDefault="00F43D01" w:rsidP="00F43D01">
      <w:pPr>
        <w:tabs>
          <w:tab w:val="right" w:pos="9355"/>
        </w:tabs>
        <w:jc w:val="both"/>
      </w:pPr>
      <w:r>
        <w:t xml:space="preserve">      Изменения в Положения о порядке оплаты труда муниципальных служащих муниципальной службы </w:t>
      </w:r>
      <w:proofErr w:type="spellStart"/>
      <w:r>
        <w:t>Вышнедеревенского</w:t>
      </w:r>
      <w:proofErr w:type="spellEnd"/>
      <w:r>
        <w:t xml:space="preserve"> сельсовета Льговского района Курской области, утвержденное Собранием депутатов </w:t>
      </w:r>
      <w:proofErr w:type="spellStart"/>
      <w:r>
        <w:t>Вышнедеревенского</w:t>
      </w:r>
      <w:proofErr w:type="spellEnd"/>
      <w:r>
        <w:t xml:space="preserve"> сельсовета Льговского района Курской области № 35 от 07.11.2023 г. </w:t>
      </w:r>
    </w:p>
    <w:p w:rsidR="00F43D01" w:rsidRDefault="00F43D01" w:rsidP="00F43D01">
      <w:pPr>
        <w:tabs>
          <w:tab w:val="right" w:pos="9355"/>
        </w:tabs>
        <w:jc w:val="both"/>
      </w:pPr>
      <w:r>
        <w:t xml:space="preserve">   </w:t>
      </w:r>
    </w:p>
    <w:p w:rsidR="00F43D01" w:rsidRDefault="00F43D01" w:rsidP="00F43D01">
      <w:pPr>
        <w:tabs>
          <w:tab w:val="right" w:pos="9355"/>
        </w:tabs>
        <w:jc w:val="both"/>
      </w:pPr>
      <w:r>
        <w:t xml:space="preserve">             Внести изменения в Положение о порядке оплаты труда муниципальных служащих муниципальной службы </w:t>
      </w:r>
      <w:proofErr w:type="spellStart"/>
      <w:r>
        <w:t>Вышнедеревенского</w:t>
      </w:r>
      <w:proofErr w:type="spellEnd"/>
      <w:r>
        <w:t xml:space="preserve"> сельсовета №35 от 07.11.2023 г. </w:t>
      </w:r>
    </w:p>
    <w:p w:rsidR="00F43D01" w:rsidRDefault="00F43D01" w:rsidP="00F43D01">
      <w:pPr>
        <w:tabs>
          <w:tab w:val="right" w:pos="9355"/>
        </w:tabs>
        <w:jc w:val="both"/>
      </w:pPr>
    </w:p>
    <w:p w:rsidR="00F43D01" w:rsidRDefault="00F43D01" w:rsidP="00F43D01">
      <w:pPr>
        <w:tabs>
          <w:tab w:val="right" w:pos="9355"/>
        </w:tabs>
        <w:jc w:val="right"/>
      </w:pPr>
      <w:r>
        <w:t xml:space="preserve">                                                            </w:t>
      </w:r>
    </w:p>
    <w:p w:rsidR="00F43D01" w:rsidRDefault="00F43D01" w:rsidP="00F43D01">
      <w:pPr>
        <w:tabs>
          <w:tab w:val="right" w:pos="9355"/>
        </w:tabs>
        <w:jc w:val="right"/>
      </w:pPr>
    </w:p>
    <w:p w:rsidR="00F43D01" w:rsidRDefault="00F43D01" w:rsidP="00F43D01">
      <w:pPr>
        <w:tabs>
          <w:tab w:val="right" w:pos="9355"/>
        </w:tabs>
        <w:jc w:val="right"/>
      </w:pPr>
    </w:p>
    <w:p w:rsidR="00F43D01" w:rsidRDefault="00F43D01" w:rsidP="00F43D01">
      <w:pPr>
        <w:tabs>
          <w:tab w:val="right" w:pos="9355"/>
        </w:tabs>
        <w:jc w:val="right"/>
      </w:pPr>
      <w:r>
        <w:t xml:space="preserve"> Приложение №1</w:t>
      </w:r>
    </w:p>
    <w:p w:rsidR="00F43D01" w:rsidRDefault="00F43D01" w:rsidP="00F43D01">
      <w:pPr>
        <w:tabs>
          <w:tab w:val="right" w:pos="9355"/>
        </w:tabs>
        <w:jc w:val="right"/>
      </w:pPr>
      <w:r>
        <w:t xml:space="preserve">                                   к положению о порядке оплаты труда                     </w:t>
      </w:r>
    </w:p>
    <w:p w:rsidR="00F43D01" w:rsidRDefault="00F43D01" w:rsidP="00F43D01">
      <w:pPr>
        <w:tabs>
          <w:tab w:val="right" w:pos="9355"/>
        </w:tabs>
        <w:jc w:val="right"/>
      </w:pPr>
      <w:r>
        <w:t xml:space="preserve">                                   муниципальных служащих муниципальной </w:t>
      </w:r>
    </w:p>
    <w:p w:rsidR="00F43D01" w:rsidRDefault="00F43D01" w:rsidP="00F43D01">
      <w:pPr>
        <w:tabs>
          <w:tab w:val="right" w:pos="9355"/>
        </w:tabs>
        <w:jc w:val="right"/>
      </w:pPr>
      <w:r>
        <w:t xml:space="preserve">                                     службы </w:t>
      </w:r>
      <w:proofErr w:type="spellStart"/>
      <w:r>
        <w:t>Вышнедеревенского</w:t>
      </w:r>
      <w:proofErr w:type="spellEnd"/>
      <w:r>
        <w:t xml:space="preserve"> сельсовета Льговского района</w:t>
      </w:r>
    </w:p>
    <w:p w:rsidR="00F43D01" w:rsidRDefault="00F43D01" w:rsidP="00F43D01">
      <w:pPr>
        <w:tabs>
          <w:tab w:val="right" w:pos="9355"/>
        </w:tabs>
        <w:jc w:val="right"/>
      </w:pPr>
    </w:p>
    <w:p w:rsidR="00F43D01" w:rsidRDefault="00F43D01" w:rsidP="00F43D01">
      <w:pPr>
        <w:tabs>
          <w:tab w:val="right" w:pos="9355"/>
        </w:tabs>
        <w:jc w:val="center"/>
      </w:pPr>
    </w:p>
    <w:p w:rsidR="00F43D01" w:rsidRDefault="00F43D01" w:rsidP="00F43D01">
      <w:pPr>
        <w:tabs>
          <w:tab w:val="right" w:pos="9355"/>
        </w:tabs>
        <w:jc w:val="center"/>
      </w:pPr>
    </w:p>
    <w:p w:rsidR="00F43D01" w:rsidRDefault="00F43D01" w:rsidP="00F43D01">
      <w:pPr>
        <w:tabs>
          <w:tab w:val="right" w:pos="9355"/>
        </w:tabs>
        <w:jc w:val="center"/>
      </w:pPr>
      <w:r>
        <w:t>Размеры</w:t>
      </w:r>
    </w:p>
    <w:p w:rsidR="00F43D01" w:rsidRDefault="00F43D01" w:rsidP="00F43D01">
      <w:pPr>
        <w:tabs>
          <w:tab w:val="right" w:pos="9355"/>
        </w:tabs>
        <w:jc w:val="center"/>
      </w:pPr>
      <w:r>
        <w:t>должностных окладов муниципальных служащих</w:t>
      </w:r>
    </w:p>
    <w:p w:rsidR="00F43D01" w:rsidRDefault="00F43D01" w:rsidP="00F43D01">
      <w:pPr>
        <w:tabs>
          <w:tab w:val="right" w:pos="9355"/>
        </w:tabs>
        <w:jc w:val="center"/>
      </w:pPr>
      <w:proofErr w:type="spellStart"/>
      <w:r>
        <w:t>Вышнедеревенского</w:t>
      </w:r>
      <w:proofErr w:type="spellEnd"/>
      <w:r>
        <w:t xml:space="preserve"> сельсовета Льговского района</w:t>
      </w:r>
    </w:p>
    <w:p w:rsidR="00F43D01" w:rsidRDefault="00F43D01" w:rsidP="00F43D01">
      <w:pPr>
        <w:tabs>
          <w:tab w:val="right" w:pos="935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3"/>
        <w:gridCol w:w="4574"/>
      </w:tblGrid>
      <w:tr w:rsidR="00F43D01" w:rsidTr="00F43D01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01" w:rsidRDefault="00F43D01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01" w:rsidRDefault="00F43D01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 рублей</w:t>
            </w:r>
          </w:p>
        </w:tc>
      </w:tr>
      <w:tr w:rsidR="00F43D01" w:rsidTr="00F43D01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01" w:rsidRDefault="00F43D01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главы администрации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01" w:rsidRDefault="00CF122B">
            <w:pPr>
              <w:tabs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6398</w:t>
            </w:r>
            <w:r w:rsidR="00F43D01">
              <w:rPr>
                <w:sz w:val="28"/>
                <w:szCs w:val="28"/>
              </w:rPr>
              <w:t>,00</w:t>
            </w:r>
          </w:p>
        </w:tc>
      </w:tr>
      <w:tr w:rsidR="00F43D01" w:rsidTr="00F43D01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01" w:rsidRDefault="00F43D01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учета и отчетности администрации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01" w:rsidRDefault="00F43D01">
            <w:pPr>
              <w:tabs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5643,00</w:t>
            </w:r>
          </w:p>
        </w:tc>
      </w:tr>
      <w:tr w:rsidR="00F43D01" w:rsidTr="00F43D01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01" w:rsidRDefault="00F43D01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- эксперт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D01" w:rsidRDefault="00F43D01">
            <w:pPr>
              <w:tabs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5078,00</w:t>
            </w:r>
          </w:p>
        </w:tc>
      </w:tr>
      <w:tr w:rsidR="00F43D01" w:rsidTr="00F43D01"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01" w:rsidRDefault="00F43D01">
            <w:pPr>
              <w:tabs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D01" w:rsidRDefault="00F43D01">
            <w:pPr>
              <w:tabs>
                <w:tab w:val="right" w:pos="9355"/>
              </w:tabs>
              <w:rPr>
                <w:sz w:val="28"/>
                <w:szCs w:val="28"/>
              </w:rPr>
            </w:pPr>
          </w:p>
        </w:tc>
      </w:tr>
    </w:tbl>
    <w:p w:rsidR="00DB79B1" w:rsidRDefault="00DB79B1"/>
    <w:sectPr w:rsidR="00DB7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72"/>
    <w:rsid w:val="003D729B"/>
    <w:rsid w:val="004431DF"/>
    <w:rsid w:val="00874DD9"/>
    <w:rsid w:val="00914351"/>
    <w:rsid w:val="00C863DF"/>
    <w:rsid w:val="00CF122B"/>
    <w:rsid w:val="00DB79B1"/>
    <w:rsid w:val="00E10D72"/>
    <w:rsid w:val="00F43D01"/>
    <w:rsid w:val="00FD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D1802"/>
  <w15:chartTrackingRefBased/>
  <w15:docId w15:val="{8CD053F2-8131-46A2-9EBD-B67F06AB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3D0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D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43D01"/>
    <w:pPr>
      <w:tabs>
        <w:tab w:val="right" w:pos="5040"/>
      </w:tabs>
      <w:ind w:right="431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43D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43D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43D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yshnederevenskij-r38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2023-12-20T07:31:00Z</dcterms:created>
  <dcterms:modified xsi:type="dcterms:W3CDTF">2023-12-22T07:50:00Z</dcterms:modified>
</cp:coreProperties>
</file>