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31F" w:rsidRDefault="00BF131F" w:rsidP="00BF131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МЕСТНЫЕ НОРМАТИВЫ ГРАДОСТРОИТЕЛЬНОГО ПРОЕКТИРОВАНИЯ ВЫШНЕДЕРЕВЕНСКОГО СЕЛЬСОВЕТА ЛЬГОВСКОГО РАЙОНА КУРСКОЙ ОБЛАСТИ НОРМАТИВЫ ГРАДОСТРОИТЕЛЬНОГО ПРОЕКТИРОВАНИЯ Основная часть. Правила и область применения.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Местные нормативы градостроительного проектирования ВЫШНЕДЕРЕВЕНСКОГО сельсовета ЛЬговского РАЙОНА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505"/>
      </w:tblGrid>
      <w:tr w:rsidR="00BF131F" w:rsidTr="00BF131F">
        <w:trPr>
          <w:tblCellSpacing w:w="0" w:type="dxa"/>
        </w:trPr>
        <w:tc>
          <w:tcPr>
            <w:tcW w:w="9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НОРМАТИВЫ ГРАДОСТРОИТЕЛЬНОГО ПРОЕКТИРОВАНИЯ</w:t>
            </w:r>
            <w:r>
              <w:rPr>
                <w:rStyle w:val="a4"/>
                <w:i/>
                <w:iCs/>
                <w:sz w:val="18"/>
                <w:szCs w:val="18"/>
              </w:rPr>
              <w:t> </w:t>
            </w:r>
          </w:p>
        </w:tc>
      </w:tr>
    </w:tbl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Основная часть.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Правила и область применения.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Ш И Ф Р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2017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Местные нормативы градостроительного проектирования ВЫШНЕДЕРЕВЕНСКОГО сельсовета ЛЬговского РАЙОНА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505"/>
      </w:tblGrid>
      <w:tr w:rsidR="00BF131F" w:rsidTr="00BF131F">
        <w:trPr>
          <w:tblCellSpacing w:w="0" w:type="dxa"/>
        </w:trPr>
        <w:tc>
          <w:tcPr>
            <w:tcW w:w="9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НОРМАТИВЫ ГРАДОСТРОИТЕЛЬНОГО ПРОЕКТИРОВАНИЯ</w:t>
            </w:r>
          </w:p>
        </w:tc>
      </w:tr>
    </w:tbl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Основная часть.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Правила и область применения.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Ш И Ф Р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2017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Содержание</w:t>
      </w:r>
    </w:p>
    <w:tbl>
      <w:tblPr>
        <w:tblW w:w="98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75"/>
        <w:gridCol w:w="6150"/>
        <w:gridCol w:w="1515"/>
      </w:tblGrid>
      <w:tr w:rsidR="00BF131F" w:rsidTr="00BF131F">
        <w:trPr>
          <w:tblHeader/>
          <w:tblCellSpacing w:w="0" w:type="dxa"/>
        </w:trPr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Обозначение</w:t>
            </w: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Наименование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Примечание</w:t>
            </w:r>
          </w:p>
        </w:tc>
      </w:tr>
      <w:tr w:rsidR="00BF131F" w:rsidTr="00BF131F">
        <w:trPr>
          <w:tblCellSpacing w:w="0" w:type="dxa"/>
        </w:trPr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17-15-МНГП-ОЧ.С</w:t>
            </w: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BF131F" w:rsidTr="00BF131F">
        <w:trPr>
          <w:tblCellSpacing w:w="0" w:type="dxa"/>
        </w:trPr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17-15-МНГП-ОЧ.СП</w:t>
            </w: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 документации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BF131F" w:rsidTr="00BF131F">
        <w:trPr>
          <w:tblCellSpacing w:w="0" w:type="dxa"/>
        </w:trPr>
        <w:tc>
          <w:tcPr>
            <w:tcW w:w="21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17-15-МНГП-ОЧ.ТМ</w:t>
            </w: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Нормативно-правовая база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BF131F" w:rsidTr="00BF131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131F" w:rsidRDefault="00BF131F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Цели и задачи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BF131F" w:rsidTr="00BF131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131F" w:rsidRDefault="00BF131F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Расположение и природно-климатические условия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BF131F" w:rsidTr="00BF131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131F" w:rsidRDefault="00BF131F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Раздел I. Объекты муниципального жилищного фонда поселения муниципального района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BF131F" w:rsidTr="00BF131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131F" w:rsidRDefault="00BF131F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Раздел II. Объекты здравоохранения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BF131F" w:rsidTr="00BF131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131F" w:rsidRDefault="00BF131F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Раздел III. Объекты физической культуры и спорта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BF131F" w:rsidTr="00BF131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131F" w:rsidRDefault="00BF131F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Раздел IV. Объекты культуры и искусства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BF131F" w:rsidTr="00BF131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131F" w:rsidRDefault="00BF131F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Раздел V. Объекты образования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BF131F" w:rsidTr="00BF131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131F" w:rsidRDefault="00BF131F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Раздел VI. Объекты услуг общественного питания, торговли, бытового обслуживания и иных услуг для населения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BF131F" w:rsidTr="00BF131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131F" w:rsidRDefault="00BF131F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Раздел VII. Объекты автомобильного транспорта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BF131F" w:rsidTr="00BF131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131F" w:rsidRDefault="00BF131F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Раздел VIII. Объекты электроснабжения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BF131F" w:rsidTr="00BF131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131F" w:rsidRDefault="00BF131F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Раздел IX. Объекты теплоснабжения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BF131F" w:rsidTr="00BF131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131F" w:rsidRDefault="00BF131F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Раздел X. Объекты газоснабжения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BF131F" w:rsidTr="00BF131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131F" w:rsidRDefault="00BF131F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Раздел XI. Объекты водоснабжения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BF131F" w:rsidTr="00BF131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131F" w:rsidRDefault="00BF131F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Раздел XII. Объекты водоотведения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BF131F" w:rsidTr="00BF131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131F" w:rsidRDefault="00BF131F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Раздел XIII. Объекты, предназначенные для утилизации и переработки бытовых и промышленных отходов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BF131F" w:rsidTr="00BF131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131F" w:rsidRDefault="00BF131F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Раздел XIV. Объекты, включая земельные участки, предназначенные для организации ритуальных услуг и содержания мест захоронения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BF131F" w:rsidTr="00BF131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131F" w:rsidRDefault="00BF131F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Раздел XV. Объекты рекреационного назначения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</w:tbl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 документации</w:t>
      </w:r>
    </w:p>
    <w:tbl>
      <w:tblPr>
        <w:tblW w:w="101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0"/>
        <w:gridCol w:w="2040"/>
        <w:gridCol w:w="5385"/>
        <w:gridCol w:w="1695"/>
      </w:tblGrid>
      <w:tr w:rsidR="00BF131F" w:rsidTr="00BF131F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/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тома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Обозначение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2"/>
              <w:spacing w:before="0"/>
            </w:pPr>
            <w:r>
              <w:t>Наименование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BF131F" w:rsidTr="00BF131F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17-15-МНГП-ОЧ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Основная часть проекта. Правила и область применения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книга, 2 экз.</w:t>
            </w:r>
          </w:p>
        </w:tc>
      </w:tr>
      <w:tr w:rsidR="00BF131F" w:rsidTr="00BF131F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17-15-МНГП-ОМ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Материалы по обоснованию расчетных показателей, содержащихся в основной части нормативов градостроительного проектирования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книга, 2 экз.</w:t>
            </w:r>
          </w:p>
        </w:tc>
      </w:tr>
      <w:tr w:rsidR="00BF131F" w:rsidTr="00BF131F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Материалы проекта, передаваемые заказчику на электронных носителях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F131F" w:rsidTr="00BF131F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17-15-МНГП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CD – диск</w:t>
            </w:r>
          </w:p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 виде файлов в формате Acrobat Reader;</w:t>
            </w:r>
          </w:p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-текстовые и табличные материалы в виде файлов в соответствующих форматах MS Office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диска</w:t>
            </w:r>
          </w:p>
        </w:tc>
      </w:tr>
    </w:tbl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 выполнен в соответствии с действующими нормами, правилами и стандартами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ГАП                                                                                                                  ___________________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lastRenderedPageBreak/>
        <w:t>Нормативно-правовая база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Федеральные законы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Градостроительный кодекс Российской Федерации от 29 декабря 2004 года № 190-ФЗ;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Земельный кодекс Российской Федерации от 25 октября 2001 года № 136-ФЗ;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Жилищный кодекс Российской Федерации от 29 декабря 2004 года № 188-ФЗ;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Водный кодекс Российской Федерации от 3 июня 2006 года № 74-ФЗ;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Лесной кодекс Российской Федерации от 4 декабря 2006 года № 200-ФЗ;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Федеральный закон от 14 марта 1995 года № 33-ФЗ «Об особо охраняемых природных территориях»;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Федеральный закон от 12 января 1996 года № 8-ФЗ «О погребении и похоронном деле»;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Федеральный закон от 24 июня 1998 года № 89-ФЗ «Об отходах производства и потребления»;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Федеральный закон от 30 марта 1999 года № 52-Ф3 «О санитарно-эпидемиологическом благополучии населения»;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Федеральный закон от 4 мая 1999 года № 96-Ф3 «Об охране атмосферного воздуха»;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Федеральный закон от 10 января 2002 года № 7-ФЗ «Об охране окружающей среды»;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Федеральный закон от 25 июня 2002 года № 73-ФЗ «Об объектах культурного наследия (памятниках истории и культуры) народов Российской Федерации»;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Федеральный закон от 27 декабря 2002 года № 184-ФЗ «О техническом регулировании»;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Федеральный закон от 4 декабря 2007 № 329 «О физической культуре и спорте»;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Федеральный закон от 27 июля 2010 года № 190-ФЗ «О теплоснабжении»;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Федеральный закон от 7 декабря 2011 года № 416-ФЗ «О водоснабжении и водоотведении».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Иные нормативные акты Российской Федерации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Постановление Правительства Российской Федерации от 20 июня 2006 года № 384 «Об утверждении Правил определения границ зон охраняемых объектов и согласования градостроительных регламентов для таких зон»;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Постановление Правительства Российской Федерации от 26 апреля 2008 года № 315 «Об утверждении Положения о зонах охраны объектов культурного наследия (памятников истории и культуры) народов Российской Федерации»;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Постановление Правительства Российской Федерации от 14 декабря 2009 года № 1007 (ред. от 01.11.2012) «Об утверждении Положения об определении функциональных зон в лесопарковых зонах, площади и границ лесопарковых зон, зеленых зон»;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Распоряжение Правительства Российской Федерации от 3 июля 1996 года № 1063-р «О социальных нормативах и нормах»;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Распоряжение Правительства Российской Федерации от 19 октября 1999 года №1683-р «О методике определения нормативной потребности субъектов Российской Федерации в объектах социальной инфраструктуры»;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Распоряжение Правительства Российской Федерации от 21 июня 2010 года № 1047-р «О перечне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сооружений»;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Приказ Федерального агентства по техническому регулированию и метрологии от 1 июня 2010 года № 2079 «Об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года № 384-ФЗ «Технический регламент о безопасности зданий и сооружений».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Законодательные и нормативные акты Курской области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 Закон Курской области от 01.12.2004 №60-ЗКО «О границах муниципальных образований Курской области»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 Закон Курской области от 31.10.2006 № 76-ЗКО «О градостроительной деятельности в Курской  области»;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 Закон Курской области от 22 ноября 2007 года № 118-ЗКО «Об особо охраняемых природных территориях Курской области».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Строительные нормы и правила (СНиП). Своды правил по проектированию и строительству (СП)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Свод правил СП 42.13330.2011 «СНиП 2.07.01-89*. Градостроительство. Планировка и застройка городских и сельских поселений». Актуализированная редакция СНиП 2.07.01-89*», утвержденный приказом Министерства регионального развития Российской Федерации от 28 декабря 2010 г. №820;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Методические рекомендации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утвержденными заместителем Министра образования и науки Российской Федерации А.А.Климивым 4 мая 2016 г. №АК-15/02вн;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Методические рекомендации по развитию сети медицинских организаций государственной системы здравоохранения и муниципальной системы здравоохранения, утвержденные приказом Министерства здравоохранения Российской Федерации от 8 июня 2016 года № 358;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Методические рекомендации по развитию сети организаций сферы физической культуры и спорта и обеспеченности населения услугами таких организаций, утвержденные  Приказом Министерства спорта Российской Федерации от 25 мая 2016 г. №586.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5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Правила</w:t>
        </w:r>
      </w:hyperlink>
      <w:r>
        <w:rPr>
          <w:rFonts w:ascii="Tahoma" w:hAnsi="Tahoma" w:cs="Tahoma"/>
          <w:color w:val="000000"/>
          <w:sz w:val="18"/>
          <w:szCs w:val="18"/>
        </w:rPr>
        <w:t> создания, охраны и содержания зеленых насаждений в городах Российской Федерации, утвержденные Приказом Госстроя России от 15.12.1999 N 153. МДС 13-5.2000.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6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СанПиН 42-128-4690-88</w:t>
        </w:r>
      </w:hyperlink>
      <w:r>
        <w:rPr>
          <w:rFonts w:ascii="Tahoma" w:hAnsi="Tahoma" w:cs="Tahoma"/>
          <w:color w:val="000000"/>
          <w:sz w:val="18"/>
          <w:szCs w:val="18"/>
        </w:rPr>
        <w:t>. Санитарные правила содержания территорий населенных мест.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7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СанПиН 2.1.2882-11</w:t>
        </w:r>
      </w:hyperlink>
      <w:r>
        <w:rPr>
          <w:rFonts w:ascii="Tahoma" w:hAnsi="Tahoma" w:cs="Tahoma"/>
          <w:color w:val="000000"/>
          <w:sz w:val="18"/>
          <w:szCs w:val="18"/>
        </w:rPr>
        <w:t>. Гигиенические требования к размещению, устройству и содержанию кладбищ, зданий и сооружений похоронного назначения.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8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СП 2.1.7.1038-01</w:t>
        </w:r>
      </w:hyperlink>
      <w:r>
        <w:rPr>
          <w:rFonts w:ascii="Tahoma" w:hAnsi="Tahoma" w:cs="Tahoma"/>
          <w:color w:val="000000"/>
          <w:sz w:val="18"/>
          <w:szCs w:val="18"/>
        </w:rPr>
        <w:t>. Гигиенические требования к устройству и содержанию полигонов для твердых бытовых отходов.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 131.13330.2012 Строительная климатология. Актуализированная редакция СНиП 23-01-99*.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Цели и задачи Местных нормативов градостроительного проектирования (МНГП)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Местные нормативы градостроительного проектирования Вышнедеревенского сельсовета Льговского района Курской  области разрабатываются в целях обеспечения благоприятных условий жизнедеятельности человека, путем установления совокупности расчетных показателей минимально допустимого уровня обеспеченности объектами местного значения, относящимися к областям, предусмотренным частью 4 статьи 29.2. Градостроительного кодекса Российской Федерации №190-ФЗ от 29.12.2014г. и статьей 16  Закона Курской  области от 31.10.2006 № 76-ЗКО «О градостроительной деятельности в Курской области», населения Вышнедеревенского сельсовета и расчетные показатели максимально допустимого уровня территориальной доступности таких объектов для населения Вышнедеревенского сельсовета.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Согласно части 4 статьи 29 Градостроительного Кодекса РФ, нормативы градостроительного проектирования поселения,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поселения, городского округа, относящимися к областям, указанным в пункте 1 части 5 статьи 23 Градостроительного Кодекса РФ, объектами благоустройства территории, иными объектами местного значения поселения, городского округа и расчетных показателей максимально допустимого уровня территориальной доступности таких объектов для населения поселения, городского округа.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Нормируемыми объектами местного значения являются объекты местного значения поселения, городского округа, относящиеся к следующим областям: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электро-, тепло-, газо- и водоснабжение населения, водоотведение;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автомобильные дороги местного значения;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физическая культура и массовый спорт, образование, здравоохранение, утилизация и переработка бытовых и промышленных отходов (с 01.01.2016 – обработка, утилизация, обезвреживание, размещение твердых коммунальных отходов) в случае подготовки генерального плана городского округа;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иные области в связи с решением вопросов местного значения поселения, городского округа.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Законом Курской области от 31.10.2006 №76-ЗКО «О градостроительной деятельности в Курской  области» статья 16  установлены объекты местного значения для поселения.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объектам местного значения, подлежащим отображению на схеме территориального планирования муниципального района, генеральном плане поселения, генеральном плане городского округа, относятся: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объекты, находящиеся в собственности муниципального образования;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объекты водоотведения, электро-, тепло-, газо-, водоснабжения населения муниципального образования;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автомобильные дороги и сооружения на них в границах муниципального образования;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объекты капитального строительства, реконструкция, капитальный ремонт которых будет предусмотрен за счет или с участием средств местного бюджета или строительство которых необходимо для осуществления полномочий по вопросам местного значения, определенных федеральным законодательством.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Федеральным законом "Об общих принципах организации местного самоуправления в Российской Федерации" от 06.10.2003г. №131-ФЗ установлены вопросы местного значения городского, сельского поселения.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данном проекте Местных нормативов градостроительного проектирования Вышнедеревенского сельсовета определены расчетные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значения, соответствующих законодательству и  требованиям технических регламентов.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задачами проекта МНГП являются: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проведение комплексного анализа территории муниципального образования;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расчет с учетом проведенного анализа: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показателей минимально допустимого уровня обеспеченности населения муниципального образования объектами местного значения,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показателей территориальной доступности таких объектов для населения муниципального образования;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установление правил и области применения расчетных показателей, содержащихся в основной части местных нормативов градостроительного проектирования, в целях создания нормативных показателей градостроительного проектирования для подготовки документов территориального планирования, градостроительного зонирования и документации по планировке территорий.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lastRenderedPageBreak/>
        <w:t>Расположение и природно-климатические условия Вышнедеревенского сельсовета  Льговского района Курской области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Расположение в системе расселения и административно-территориальное устройство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1 – Сведения о населенных пунктах Вышнедеревенского сельсовета Льговского района Курской области</w:t>
      </w:r>
    </w:p>
    <w:tbl>
      <w:tblPr>
        <w:tblW w:w="91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5"/>
        <w:gridCol w:w="2880"/>
        <w:gridCol w:w="3060"/>
        <w:gridCol w:w="2595"/>
      </w:tblGrid>
      <w:tr w:rsidR="00BF131F" w:rsidTr="00BF131F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Населенный пункт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Население на 01.01.2017 г.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Расстояние до</w:t>
            </w:r>
          </w:p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  МО, км.</w:t>
            </w:r>
          </w:p>
        </w:tc>
      </w:tr>
      <w:tr w:rsidR="00BF131F" w:rsidTr="00BF131F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с.Вышние Деревеньки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F131F" w:rsidTr="00BF131F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с.Кромские Быки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BF131F" w:rsidTr="00BF131F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с.Черемошки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BF131F" w:rsidTr="00BF131F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с.Цуканово-Бобрик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BF131F" w:rsidTr="00BF131F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д.Левшинка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BF131F" w:rsidTr="00BF131F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д.Большая Орловка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BF131F" w:rsidTr="00BF131F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с.Малеевка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BF131F" w:rsidTr="00BF131F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с.Стремоухово Бобрик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BF131F" w:rsidTr="00BF131F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с.Левшинка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BF131F" w:rsidTr="00BF131F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д.Булгаковка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BF131F" w:rsidTr="00BF131F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п.Яблоневый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BF131F" w:rsidTr="00BF131F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с.Дурово-Бобрик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BF131F" w:rsidTr="00BF131F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д.Семеновка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BF131F" w:rsidTr="00BF131F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д.Арсеньевка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BF131F" w:rsidTr="00BF131F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д.Любомировка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BF131F" w:rsidTr="00BF131F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п.ст.Деревеньки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BF131F" w:rsidTr="00BF131F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с.Букреево-Бобрик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BF131F" w:rsidTr="00BF131F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д.Красная Новь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BF131F" w:rsidTr="00BF131F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д.Милютино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BF131F" w:rsidTr="00BF131F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д.Александровка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BF131F" w:rsidTr="00BF131F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д.Дьяковка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BF131F" w:rsidTr="00BF131F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д.Екатериновка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BF131F" w:rsidTr="00BF131F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д.Анастасьевка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BF131F" w:rsidTr="00BF131F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х.Веселая Поляна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BF131F" w:rsidTr="00BF131F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х.Беженцев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BF131F" w:rsidTr="00BF131F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д.Шапошниково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BF131F" w:rsidTr="00BF131F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д.Васильевка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BF131F" w:rsidTr="00BF131F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х.Волжин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BF131F" w:rsidTr="00BF131F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Всего по поселению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2386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Природно-климатические условия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Природно-климатические условия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схематической карте климатического районирования для строительства территории России Вышнедеревенский сельсовет приурочен к району II, подрайону II В.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Средняя температура самого жаркого месяца (июля) составляет +19,4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0</w:t>
      </w:r>
      <w:r>
        <w:rPr>
          <w:rFonts w:ascii="Tahoma" w:hAnsi="Tahoma" w:cs="Tahoma"/>
          <w:color w:val="000000"/>
          <w:sz w:val="18"/>
          <w:szCs w:val="18"/>
        </w:rPr>
        <w:t>С. Средняя температура самого холодного месяца (январь) составляет -8,1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0</w:t>
      </w:r>
      <w:r>
        <w:rPr>
          <w:rFonts w:ascii="Tahoma" w:hAnsi="Tahoma" w:cs="Tahoma"/>
          <w:color w:val="000000"/>
          <w:sz w:val="18"/>
          <w:szCs w:val="18"/>
        </w:rPr>
        <w:t>С.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Абсолютный максимум температуры воздуха +32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0</w:t>
      </w:r>
      <w:r>
        <w:rPr>
          <w:rFonts w:ascii="Tahoma" w:hAnsi="Tahoma" w:cs="Tahoma"/>
          <w:color w:val="000000"/>
          <w:sz w:val="18"/>
          <w:szCs w:val="18"/>
        </w:rPr>
        <w:t>С, абсолютный минимум -26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0</w:t>
      </w:r>
      <w:r>
        <w:rPr>
          <w:rFonts w:ascii="Tahoma" w:hAnsi="Tahoma" w:cs="Tahoma"/>
          <w:color w:val="000000"/>
          <w:sz w:val="18"/>
          <w:szCs w:val="18"/>
        </w:rPr>
        <w:t>С.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Направления господствующих ветров в среднем за год видны из следующей таблицы (в % от общего числа наблюдений).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2 - Повторяемость направления ветра (средняя многолетняя роза ветров)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94"/>
        <w:gridCol w:w="1592"/>
        <w:gridCol w:w="1591"/>
        <w:gridCol w:w="1591"/>
        <w:gridCol w:w="1820"/>
        <w:gridCol w:w="1137"/>
        <w:gridCol w:w="1591"/>
        <w:gridCol w:w="1591"/>
        <w:gridCol w:w="1591"/>
        <w:gridCol w:w="2502"/>
      </w:tblGrid>
      <w:tr w:rsidR="00BF131F" w:rsidTr="00BF131F">
        <w:trPr>
          <w:tblCellSpacing w:w="0" w:type="dxa"/>
        </w:trPr>
        <w:tc>
          <w:tcPr>
            <w:tcW w:w="1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Годовое направление ветра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С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СВ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В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ЮВ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Ю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ЮЗ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З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СЗ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Штиль</w:t>
            </w:r>
          </w:p>
        </w:tc>
      </w:tr>
      <w:tr w:rsidR="00BF131F" w:rsidTr="00BF131F">
        <w:trPr>
          <w:tblCellSpacing w:w="0" w:type="dxa"/>
        </w:trPr>
        <w:tc>
          <w:tcPr>
            <w:tcW w:w="1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</w:tbl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Устойчивый снежный покров образуется в первой декаде декабря и держится в среднем 110 дней. Высота снежного покрова по снегосъемкам на последний день декады (поле) наибольшая – 45,7 см.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среднем за период декабрь-февраль наблюдается по 3 дня с оттепелью. Запасы воды в снежном покрове, промерзание почвы и ее увлажнение в значительной степени определяют величину весеннего стока, а следовательно, и гидрологический режим рек.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В конце марта (в среднем 25-е число) происходит переход среднесуточной температуры воздуха через 0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0</w:t>
      </w:r>
      <w:r>
        <w:rPr>
          <w:rFonts w:ascii="Tahoma" w:hAnsi="Tahoma" w:cs="Tahoma"/>
          <w:color w:val="000000"/>
          <w:sz w:val="18"/>
          <w:szCs w:val="18"/>
        </w:rPr>
        <w:t> и начинается разрушение снежного покрова. В конце апреля месяца (в среднем 29 апреля) – через +10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0</w:t>
      </w:r>
      <w:r>
        <w:rPr>
          <w:rFonts w:ascii="Tahoma" w:hAnsi="Tahoma" w:cs="Tahoma"/>
          <w:color w:val="000000"/>
          <w:sz w:val="18"/>
          <w:szCs w:val="18"/>
        </w:rPr>
        <w:t>С. Продолжительность периода с температурой воздуха выше 10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0</w:t>
      </w:r>
      <w:r>
        <w:rPr>
          <w:rFonts w:ascii="Tahoma" w:hAnsi="Tahoma" w:cs="Tahoma"/>
          <w:color w:val="000000"/>
          <w:sz w:val="18"/>
          <w:szCs w:val="18"/>
        </w:rPr>
        <w:t>С составляет в среднем 148 дней. Среднегодовое количество осадков составляет 563 мм. Количество выпадающих осадков за отдельные месяцы может значительно отклоняться от среднего многолетнего значения.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таблицах 3-12 приводятся метеорологические характеристики, рассчитанные по данным многолетних наблюдений на метеорологической станции Льгов.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Метеорологические характеристики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3 - Даты наступления среднесуточной температуры воздуха выше и ниже определенных пределов и число дней с температурой, превышающей эти пределы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75"/>
        <w:gridCol w:w="750"/>
        <w:gridCol w:w="705"/>
        <w:gridCol w:w="690"/>
        <w:gridCol w:w="735"/>
        <w:gridCol w:w="750"/>
      </w:tblGrid>
      <w:tr w:rsidR="00BF131F" w:rsidTr="00BF131F">
        <w:trPr>
          <w:tblHeader/>
          <w:tblCellSpacing w:w="0" w:type="dxa"/>
        </w:trPr>
        <w:tc>
          <w:tcPr>
            <w:tcW w:w="5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4"/>
                <w:color w:val="FFFFFF"/>
                <w:sz w:val="18"/>
                <w:szCs w:val="18"/>
              </w:rPr>
              <w:t>Даты наступления температуры воздуха, выше и ниже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4"/>
                <w:color w:val="FFFFFF"/>
                <w:sz w:val="18"/>
                <w:szCs w:val="18"/>
              </w:rPr>
              <w:t>-5</w:t>
            </w:r>
            <w:r>
              <w:rPr>
                <w:rStyle w:val="a4"/>
                <w:color w:val="FFFFFF"/>
                <w:sz w:val="18"/>
                <w:szCs w:val="18"/>
                <w:vertAlign w:val="superscript"/>
              </w:rPr>
              <w:t>0</w:t>
            </w:r>
            <w:r>
              <w:rPr>
                <w:rStyle w:val="a4"/>
                <w:color w:val="FFFFFF"/>
                <w:sz w:val="18"/>
                <w:szCs w:val="18"/>
              </w:rPr>
              <w:t>С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4"/>
                <w:color w:val="FFFFFF"/>
                <w:sz w:val="18"/>
                <w:szCs w:val="18"/>
              </w:rPr>
              <w:t>0</w:t>
            </w:r>
            <w:r>
              <w:rPr>
                <w:rStyle w:val="a4"/>
                <w:color w:val="FFFFFF"/>
                <w:sz w:val="18"/>
                <w:szCs w:val="18"/>
                <w:vertAlign w:val="superscript"/>
              </w:rPr>
              <w:t>0</w:t>
            </w:r>
            <w:r>
              <w:rPr>
                <w:rStyle w:val="a4"/>
                <w:color w:val="FFFFFF"/>
                <w:sz w:val="18"/>
                <w:szCs w:val="18"/>
              </w:rPr>
              <w:t>С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4"/>
                <w:color w:val="FFFFFF"/>
                <w:sz w:val="18"/>
                <w:szCs w:val="18"/>
              </w:rPr>
              <w:t>+5</w:t>
            </w:r>
            <w:r>
              <w:rPr>
                <w:rStyle w:val="a4"/>
                <w:color w:val="FFFFFF"/>
                <w:sz w:val="18"/>
                <w:szCs w:val="18"/>
                <w:vertAlign w:val="superscript"/>
              </w:rPr>
              <w:t>0</w:t>
            </w:r>
            <w:r>
              <w:rPr>
                <w:rStyle w:val="a4"/>
                <w:color w:val="FFFFFF"/>
                <w:sz w:val="18"/>
                <w:szCs w:val="18"/>
              </w:rPr>
              <w:t>С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4"/>
                <w:color w:val="FFFFFF"/>
                <w:sz w:val="18"/>
                <w:szCs w:val="18"/>
              </w:rPr>
              <w:t>+10</w:t>
            </w:r>
            <w:r>
              <w:rPr>
                <w:rStyle w:val="a4"/>
                <w:color w:val="FFFFFF"/>
                <w:sz w:val="18"/>
                <w:szCs w:val="18"/>
                <w:vertAlign w:val="superscript"/>
              </w:rPr>
              <w:t>0</w:t>
            </w:r>
            <w:r>
              <w:rPr>
                <w:rStyle w:val="a4"/>
                <w:color w:val="FFFFFF"/>
                <w:sz w:val="18"/>
                <w:szCs w:val="18"/>
              </w:rPr>
              <w:t>С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4"/>
                <w:color w:val="FFFFFF"/>
                <w:sz w:val="18"/>
                <w:szCs w:val="18"/>
              </w:rPr>
              <w:t>+15</w:t>
            </w:r>
            <w:r>
              <w:rPr>
                <w:rStyle w:val="a4"/>
                <w:color w:val="FFFFFF"/>
                <w:sz w:val="18"/>
                <w:szCs w:val="18"/>
                <w:vertAlign w:val="superscript"/>
              </w:rPr>
              <w:t>0</w:t>
            </w:r>
            <w:r>
              <w:rPr>
                <w:rStyle w:val="a4"/>
                <w:color w:val="FFFFFF"/>
                <w:sz w:val="18"/>
                <w:szCs w:val="18"/>
              </w:rPr>
              <w:t>С</w:t>
            </w:r>
          </w:p>
        </w:tc>
      </w:tr>
      <w:tr w:rsidR="00BF131F" w:rsidTr="00BF131F">
        <w:trPr>
          <w:tblCellSpacing w:w="0" w:type="dxa"/>
        </w:trPr>
        <w:tc>
          <w:tcPr>
            <w:tcW w:w="5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Весной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8/III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25/III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11/IV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29IV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21/V</w:t>
            </w:r>
          </w:p>
        </w:tc>
      </w:tr>
      <w:tr w:rsidR="00BF131F" w:rsidTr="00BF131F">
        <w:trPr>
          <w:tblCellSpacing w:w="0" w:type="dxa"/>
        </w:trPr>
        <w:tc>
          <w:tcPr>
            <w:tcW w:w="5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Осенью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10/XII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13/XI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20/X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25/IX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3/IX</w:t>
            </w:r>
          </w:p>
        </w:tc>
      </w:tr>
      <w:tr w:rsidR="00BF131F" w:rsidTr="00BF131F">
        <w:trPr>
          <w:tblCellSpacing w:w="0" w:type="dxa"/>
        </w:trPr>
        <w:tc>
          <w:tcPr>
            <w:tcW w:w="5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дней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</w:tr>
    </w:tbl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4 - Глубина промерзания почвы зимой (см)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5"/>
        <w:gridCol w:w="855"/>
        <w:gridCol w:w="855"/>
        <w:gridCol w:w="855"/>
        <w:gridCol w:w="855"/>
        <w:gridCol w:w="855"/>
        <w:gridCol w:w="1425"/>
        <w:gridCol w:w="1485"/>
        <w:gridCol w:w="1455"/>
      </w:tblGrid>
      <w:tr w:rsidR="00BF131F" w:rsidTr="00BF131F">
        <w:trPr>
          <w:tblCellSpacing w:w="0" w:type="dxa"/>
        </w:trPr>
        <w:tc>
          <w:tcPr>
            <w:tcW w:w="510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Месяцы</w:t>
            </w: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Из максимальных за зиму</w:t>
            </w:r>
          </w:p>
        </w:tc>
      </w:tr>
      <w:tr w:rsidR="00BF131F" w:rsidTr="00BF131F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XI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XII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I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II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III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IV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Средняя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Наименьшая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Наибольшая</w:t>
            </w:r>
          </w:p>
        </w:tc>
      </w:tr>
      <w:tr w:rsidR="00BF131F" w:rsidTr="00BF131F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</w:tr>
    </w:tbl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5 - Даты наступления и прекращения заморозков и устойчивых морозов и продолжительность безморозного периода и устойчивых морозов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90"/>
        <w:gridCol w:w="1590"/>
        <w:gridCol w:w="1590"/>
        <w:gridCol w:w="1590"/>
        <w:gridCol w:w="1605"/>
        <w:gridCol w:w="1605"/>
      </w:tblGrid>
      <w:tr w:rsidR="00BF131F" w:rsidTr="00BF131F">
        <w:trPr>
          <w:tblCellSpacing w:w="0" w:type="dxa"/>
        </w:trPr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Средняя дата наступления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Средняя дата окончания</w:t>
            </w:r>
          </w:p>
        </w:tc>
        <w:tc>
          <w:tcPr>
            <w:tcW w:w="32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Продолжительность</w:t>
            </w:r>
          </w:p>
        </w:tc>
      </w:tr>
      <w:tr w:rsidR="00BF131F" w:rsidTr="00BF131F">
        <w:trPr>
          <w:tblCellSpacing w:w="0" w:type="dxa"/>
        </w:trPr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Заморозков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Устойчивых морозов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Заморозков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Устойчивых морозов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Безморозного периода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Устойчивых морозов</w:t>
            </w:r>
          </w:p>
        </w:tc>
      </w:tr>
      <w:tr w:rsidR="00BF131F" w:rsidTr="00BF131F">
        <w:trPr>
          <w:tblCellSpacing w:w="0" w:type="dxa"/>
        </w:trPr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1/X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3/XII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1/V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3/III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</w:tr>
    </w:tbl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6 - Средняя месячная и годовая температура воздуха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7"/>
        <w:gridCol w:w="737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</w:tblGrid>
      <w:tr w:rsidR="00BF131F" w:rsidTr="00BF131F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I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II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III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IV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V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VI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VII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VIII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IX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X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XI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XII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Год</w:t>
            </w:r>
          </w:p>
        </w:tc>
      </w:tr>
      <w:tr w:rsidR="00BF131F" w:rsidTr="00BF131F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-8,1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-7,9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-2,8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17,6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19,4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12,4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5,9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-0,4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-5,6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</w:t>
            </w:r>
          </w:p>
        </w:tc>
      </w:tr>
    </w:tbl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7 - Средняя относительная влажность воздуха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14"/>
        <w:gridCol w:w="1914"/>
        <w:gridCol w:w="1914"/>
        <w:gridCol w:w="1914"/>
        <w:gridCol w:w="1914"/>
      </w:tblGrid>
      <w:tr w:rsidR="00BF131F" w:rsidTr="00BF131F">
        <w:trPr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I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IV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VII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X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Год</w:t>
            </w:r>
          </w:p>
        </w:tc>
      </w:tr>
      <w:tr w:rsidR="00BF131F" w:rsidTr="00BF131F">
        <w:trPr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</w:tr>
    </w:tbl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8 - Даты образования и разрушения устойчивого снежного покрова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90"/>
        <w:gridCol w:w="3189"/>
        <w:gridCol w:w="3191"/>
      </w:tblGrid>
      <w:tr w:rsidR="00BF131F" w:rsidTr="00BF131F">
        <w:trPr>
          <w:tblCellSpacing w:w="0" w:type="dxa"/>
        </w:trPr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Средняя дата образования устойчивого снежного покрова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Средняя дата разрушения устойчивого снежного покрова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Продолжительность залегания устойчивого снежного покрова</w:t>
            </w:r>
          </w:p>
        </w:tc>
      </w:tr>
      <w:tr w:rsidR="00BF131F" w:rsidTr="00BF131F">
        <w:trPr>
          <w:tblCellSpacing w:w="0" w:type="dxa"/>
        </w:trPr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 XII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25/III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</w:tr>
    </w:tbl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9 - Высота снежного покрова по снегосъемкам на последний день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1"/>
        <w:gridCol w:w="631"/>
        <w:gridCol w:w="646"/>
        <w:gridCol w:w="631"/>
        <w:gridCol w:w="631"/>
        <w:gridCol w:w="646"/>
        <w:gridCol w:w="631"/>
        <w:gridCol w:w="631"/>
        <w:gridCol w:w="646"/>
        <w:gridCol w:w="631"/>
        <w:gridCol w:w="631"/>
        <w:gridCol w:w="646"/>
        <w:gridCol w:w="631"/>
        <w:gridCol w:w="661"/>
        <w:gridCol w:w="646"/>
      </w:tblGrid>
      <w:tr w:rsidR="00BF131F" w:rsidTr="00BF131F">
        <w:trPr>
          <w:tblCellSpacing w:w="0" w:type="dxa"/>
        </w:trPr>
        <w:tc>
          <w:tcPr>
            <w:tcW w:w="19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XII</w:t>
            </w:r>
          </w:p>
        </w:tc>
        <w:tc>
          <w:tcPr>
            <w:tcW w:w="19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I</w:t>
            </w:r>
          </w:p>
        </w:tc>
        <w:tc>
          <w:tcPr>
            <w:tcW w:w="19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II</w:t>
            </w:r>
          </w:p>
        </w:tc>
        <w:tc>
          <w:tcPr>
            <w:tcW w:w="19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III</w:t>
            </w:r>
          </w:p>
        </w:tc>
        <w:tc>
          <w:tcPr>
            <w:tcW w:w="19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Наибольшая</w:t>
            </w:r>
          </w:p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За зиму</w:t>
            </w:r>
          </w:p>
        </w:tc>
      </w:tr>
      <w:tr w:rsidR="00BF131F" w:rsidTr="00BF131F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Ср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Max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Min</w:t>
            </w:r>
          </w:p>
        </w:tc>
      </w:tr>
      <w:tr w:rsidR="00BF131F" w:rsidTr="00BF131F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</w:tbl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10 - Среднее количество осадков (мм) с поправкой на смачивание</w:t>
      </w:r>
    </w:p>
    <w:tbl>
      <w:tblPr>
        <w:tblW w:w="9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0"/>
        <w:gridCol w:w="640"/>
        <w:gridCol w:w="640"/>
        <w:gridCol w:w="640"/>
        <w:gridCol w:w="419"/>
        <w:gridCol w:w="493"/>
        <w:gridCol w:w="642"/>
        <w:gridCol w:w="643"/>
        <w:gridCol w:w="640"/>
        <w:gridCol w:w="566"/>
        <w:gridCol w:w="567"/>
        <w:gridCol w:w="568"/>
        <w:gridCol w:w="848"/>
        <w:gridCol w:w="848"/>
        <w:gridCol w:w="701"/>
      </w:tblGrid>
      <w:tr w:rsidR="00BF131F" w:rsidTr="00BF131F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I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II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II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IV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V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VI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VII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VIII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IX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XI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XII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XI-III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IV-X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Год</w:t>
            </w:r>
          </w:p>
        </w:tc>
      </w:tr>
      <w:tr w:rsidR="00BF131F" w:rsidTr="00BF131F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</w:t>
            </w:r>
          </w:p>
        </w:tc>
      </w:tr>
    </w:tbl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11 - Средняя месячная и годовая скорость ветра(м/сек)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7"/>
        <w:gridCol w:w="737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</w:tblGrid>
      <w:tr w:rsidR="00BF131F" w:rsidTr="00BF131F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I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II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III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IV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V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VI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VII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VIII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IX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X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XI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XII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Год</w:t>
            </w:r>
          </w:p>
        </w:tc>
      </w:tr>
      <w:tr w:rsidR="00BF131F" w:rsidTr="00BF131F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5,8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</w:tr>
    </w:tbl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12 - Среднемесячные и годовые характеристики температуры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7"/>
        <w:gridCol w:w="737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</w:tblGrid>
      <w:tr w:rsidR="00BF131F" w:rsidTr="00BF131F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I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II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III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IV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V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VI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VII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VIII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IX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X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XI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XII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Год</w:t>
            </w:r>
          </w:p>
        </w:tc>
      </w:tr>
      <w:tr w:rsidR="00BF131F" w:rsidTr="00BF131F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-8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</w:tbl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Рельеф, гидрография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Вышнедеревенский сельсовет расположен в южной части Среднерусской возвышенности в районе водораздела рек Апока, Бык, Бобрик. Для территории сельсовета характерен сильно волнистый рельеф и значительное расчленение сетью оврагов и балок. На водоразделе преобладают покатые и крупные склоны, которые обусловливают развитие водной эрозии. На территории сельсовета наблюдается значительный перепад высот от 163 м в долинах рек, до 249 м на возвышенностях.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Гидрографическая сеть сельсовета представлена реками Апока, Бык, Бобрик, сетью мелких озер, прудов и ручьев. Все реки, относятся к Днепровскому бассейну.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Питание рек происходит за счет поверхностных и грунтовых вод. Наибольший сток наблюдается весной, во время таяния снега. В летний период питание рек происходит главным образом за счет грунтовых вод и, периодически, за счет поверхностных.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Замерзание водных объектов сельсовета происходит в конце ноября – начале декабря. Наибольшая толщина льда 40-50 см. Вскрытие рек происходит в основном в период с 26 марта до 2 апреля, весенний ледостав длится 2-5 дней.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Почвы, растительность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Преобладающие почвы на территории Вышнедеревенского сельсовета представлены серыми лесными и черноземными почвами. Вдоль рек распространены луговые почвы. Наибольшее распространение по механическому составу получили среднесуглинистые почвы. Содержание гумуса в почве колеблется от 0,6 до 3,3%.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Почвообразующими породами для почв района являются четвертичные отложения. На плато и пологих склонах водоразделов распространены лессовидные породы, подстилаемые мергелем, на них сформировались дерново-подзолистые почвы, серые лесные почвы, черноземы. Мощность лессовидных отложений 21 м, подстилаются они светло-серыми мергелями мощностью 40 м и темно-серыми мергелями мощностью 49 м. Лессовидные отложения имеют желто-палевую окраску, пористые, обладают хорошей водо- и воздухонепроницаемостью, хорошей водоудерживающей способностью. Во влажном состоянии они липкие, вязкие, пластичные, при подсыхании – грубеют и образовывают комки и глыбы.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Механический состав лессовидных отложений неодинаковый, но наибольшее распространение получили отложения среднесуглинистого межсостава. Они обладают наилучшими водно-физическими свойствами. Распределение фракций в составе отложений можно проследить по результатам анализов механического состава. Лессовидные отложения являются лучшими почвообразующими породами.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характеру растительности район относится к лесостепной зоне. Лес главным образом лиственных пород: дуб, береза, осина, ясень, клен. Общая площадь, покрытая лесом 1002,5 га, лесистость сельсовета составляет 8,7 %.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Минерально-сырьевые ресурсы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Разведанные месторождения полезных ископаемых на территории Вышнедеревенского сельсовета, пригодные для промышленной разработки отсутствуют.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Социально-демографический состав и плотность населения на территории Вышнедеревенского сельсовета Льговского района Курской  области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2 – Численность населения в границах Вышнедеревенского сельсовета по данным переписей населения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5"/>
        <w:gridCol w:w="2835"/>
      </w:tblGrid>
      <w:tr w:rsidR="00BF131F" w:rsidTr="00BF131F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тыс.чел.</w:t>
            </w:r>
          </w:p>
        </w:tc>
      </w:tr>
      <w:tr w:rsidR="00BF131F" w:rsidTr="00BF131F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1989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4498</w:t>
            </w:r>
          </w:p>
        </w:tc>
      </w:tr>
      <w:tr w:rsidR="00BF131F" w:rsidTr="00BF131F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3615</w:t>
            </w:r>
          </w:p>
        </w:tc>
      </w:tr>
      <w:tr w:rsidR="00BF131F" w:rsidTr="00BF131F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</w:t>
            </w:r>
          </w:p>
        </w:tc>
      </w:tr>
    </w:tbl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3 – Динамика численности населения населенных пунктов Вышнедеревенского сельсовета  (на начало года)</w:t>
      </w:r>
    </w:p>
    <w:tbl>
      <w:tblPr>
        <w:tblW w:w="72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2"/>
        <w:gridCol w:w="1853"/>
        <w:gridCol w:w="964"/>
        <w:gridCol w:w="964"/>
        <w:gridCol w:w="964"/>
        <w:gridCol w:w="964"/>
        <w:gridCol w:w="964"/>
      </w:tblGrid>
      <w:tr w:rsidR="00BF131F" w:rsidTr="00BF131F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Населенный пункт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</w:tr>
      <w:tr w:rsidR="00BF131F" w:rsidTr="00BF131F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с.Вышние Деревеньки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</w:tr>
      <w:tr w:rsidR="00BF131F" w:rsidTr="00BF131F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с.Кромские Быки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</w:tr>
      <w:tr w:rsidR="00BF131F" w:rsidTr="00BF131F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с.Черемошки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</w:tr>
      <w:tr w:rsidR="00BF131F" w:rsidTr="00BF131F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с.Цуканово-Бобрик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</w:tr>
      <w:tr w:rsidR="00BF131F" w:rsidTr="00BF131F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д.Левшинка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</w:tr>
      <w:tr w:rsidR="00BF131F" w:rsidTr="00BF131F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д.Большая Орловка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</w:tr>
      <w:tr w:rsidR="00BF131F" w:rsidTr="00BF131F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с.Малеевка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</w:tr>
      <w:tr w:rsidR="00BF131F" w:rsidTr="00BF131F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с.Стремоухово Бобрик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</w:tr>
      <w:tr w:rsidR="00BF131F" w:rsidTr="00BF131F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с.Левшинка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</w:tr>
      <w:tr w:rsidR="00BF131F" w:rsidTr="00BF131F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д.Булгаковка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</w:tr>
      <w:tr w:rsidR="00BF131F" w:rsidTr="00BF131F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п.Яблоневый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BF131F" w:rsidTr="00BF131F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с.Дурово-Бобрик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BF131F" w:rsidTr="00BF131F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д.Семеновка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BF131F" w:rsidTr="00BF131F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д.Арсеньевка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BF131F" w:rsidTr="00BF131F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д.Любомировка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</w:tr>
      <w:tr w:rsidR="00BF131F" w:rsidTr="00BF131F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п.ст.Деревеньки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BF131F" w:rsidTr="00BF131F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д.Букреево-Бобрик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BF131F" w:rsidTr="00BF131F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д.Красная Новь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BF131F" w:rsidTr="00BF131F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д.Милютино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BF131F" w:rsidTr="00BF131F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д.Александровка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BF131F" w:rsidTr="00BF131F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д.Дьяковка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BF131F" w:rsidTr="00BF131F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д.Екатериновка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BF131F" w:rsidTr="00BF131F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д.Анастасьевка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BF131F" w:rsidTr="00BF131F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х.Веселая Поляна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BF131F" w:rsidTr="00BF131F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х.Беженцев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BF131F" w:rsidTr="00BF131F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д.Шапошниково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BF131F" w:rsidTr="00BF131F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д.Васильевка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BF131F" w:rsidTr="00BF131F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х.Волжин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F131F" w:rsidTr="00BF131F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Всего по поселению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2703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2608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2518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2567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2386</w:t>
            </w:r>
          </w:p>
        </w:tc>
      </w:tr>
    </w:tbl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Плотность населения на 01.01.2014 год рассчитывается по данным госстатистики о численности населения и данным о площади населенных пунктов в границах кадастровых кварталов.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4 – Плотность населения в границах населенных пунктов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1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05"/>
        <w:gridCol w:w="3285"/>
        <w:gridCol w:w="2790"/>
      </w:tblGrid>
      <w:tr w:rsidR="00BF131F" w:rsidTr="00BF131F">
        <w:trPr>
          <w:tblCellSpacing w:w="0" w:type="dxa"/>
        </w:trPr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Территория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в границах кадастровых кварталов, га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Плотность населения, чел/га.</w:t>
            </w:r>
          </w:p>
        </w:tc>
      </w:tr>
      <w:tr w:rsidR="00BF131F" w:rsidTr="00BF131F">
        <w:trPr>
          <w:tblCellSpacing w:w="0" w:type="dxa"/>
        </w:trPr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с.Вышние Деревеньки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0,37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0,78</w:t>
            </w:r>
          </w:p>
        </w:tc>
      </w:tr>
      <w:tr w:rsidR="00BF131F" w:rsidTr="00BF131F">
        <w:trPr>
          <w:tblCellSpacing w:w="0" w:type="dxa"/>
        </w:trPr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с.Кромские Быки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0,84</w:t>
            </w:r>
          </w:p>
        </w:tc>
      </w:tr>
      <w:tr w:rsidR="00BF131F" w:rsidTr="00BF131F">
        <w:trPr>
          <w:tblCellSpacing w:w="0" w:type="dxa"/>
        </w:trPr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с.Черемошки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0,46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0,62</w:t>
            </w:r>
          </w:p>
        </w:tc>
      </w:tr>
      <w:tr w:rsidR="00BF131F" w:rsidTr="00BF131F">
        <w:trPr>
          <w:tblCellSpacing w:w="0" w:type="dxa"/>
        </w:trPr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с.Цуканово-Бобрик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0,13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1,46</w:t>
            </w:r>
          </w:p>
        </w:tc>
      </w:tr>
      <w:tr w:rsidR="00BF131F" w:rsidTr="00BF131F">
        <w:trPr>
          <w:tblCellSpacing w:w="0" w:type="dxa"/>
        </w:trPr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д.Левшинка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0,21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</w:p>
        </w:tc>
      </w:tr>
      <w:tr w:rsidR="00BF131F" w:rsidTr="00BF131F">
        <w:trPr>
          <w:tblCellSpacing w:w="0" w:type="dxa"/>
        </w:trPr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д.Большая Орловка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0,55</w:t>
            </w:r>
          </w:p>
        </w:tc>
      </w:tr>
      <w:tr w:rsidR="00BF131F" w:rsidTr="00BF131F">
        <w:trPr>
          <w:tblCellSpacing w:w="0" w:type="dxa"/>
        </w:trPr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с.Малеевка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0,18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</w:tr>
      <w:tr w:rsidR="00BF131F" w:rsidTr="00BF131F">
        <w:trPr>
          <w:tblCellSpacing w:w="0" w:type="dxa"/>
        </w:trPr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с.Стремоухово Бобрик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0,28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0,57</w:t>
            </w:r>
          </w:p>
        </w:tc>
      </w:tr>
      <w:tr w:rsidR="00BF131F" w:rsidTr="00BF131F">
        <w:trPr>
          <w:tblCellSpacing w:w="0" w:type="dxa"/>
        </w:trPr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с.Левшинка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0,21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0,92</w:t>
            </w:r>
          </w:p>
        </w:tc>
      </w:tr>
      <w:tr w:rsidR="00BF131F" w:rsidTr="00BF131F">
        <w:trPr>
          <w:tblCellSpacing w:w="0" w:type="dxa"/>
        </w:trPr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д.Булгаковка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0,085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0,99</w:t>
            </w:r>
          </w:p>
        </w:tc>
      </w:tr>
      <w:tr w:rsidR="00BF131F" w:rsidTr="00BF131F">
        <w:trPr>
          <w:tblCellSpacing w:w="0" w:type="dxa"/>
        </w:trPr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п.Яблоневый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0,064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</w:t>
            </w:r>
          </w:p>
        </w:tc>
      </w:tr>
      <w:tr w:rsidR="00BF131F" w:rsidTr="00BF131F">
        <w:trPr>
          <w:tblCellSpacing w:w="0" w:type="dxa"/>
        </w:trPr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с.Дурово-Бобрик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</w:tr>
      <w:tr w:rsidR="00BF131F" w:rsidTr="00BF131F">
        <w:trPr>
          <w:tblCellSpacing w:w="0" w:type="dxa"/>
        </w:trPr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д.Семеновка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0,35</w:t>
            </w:r>
          </w:p>
        </w:tc>
      </w:tr>
      <w:tr w:rsidR="00BF131F" w:rsidTr="00BF131F">
        <w:trPr>
          <w:tblCellSpacing w:w="0" w:type="dxa"/>
        </w:trPr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д.Арсеньевка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0,62</w:t>
            </w:r>
          </w:p>
        </w:tc>
      </w:tr>
      <w:tr w:rsidR="00BF131F" w:rsidTr="00BF131F">
        <w:trPr>
          <w:tblCellSpacing w:w="0" w:type="dxa"/>
        </w:trPr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д.Любомировка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0,084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1,07</w:t>
            </w:r>
          </w:p>
        </w:tc>
      </w:tr>
      <w:tr w:rsidR="00BF131F" w:rsidTr="00BF131F">
        <w:trPr>
          <w:tblCellSpacing w:w="0" w:type="dxa"/>
        </w:trPr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п.ст.Деревеньки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0,94</w:t>
            </w:r>
          </w:p>
        </w:tc>
      </w:tr>
      <w:tr w:rsidR="00BF131F" w:rsidTr="00BF131F">
        <w:trPr>
          <w:tblCellSpacing w:w="0" w:type="dxa"/>
        </w:trPr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с.Букреево-Бобрик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0,56</w:t>
            </w:r>
          </w:p>
        </w:tc>
      </w:tr>
      <w:tr w:rsidR="00BF131F" w:rsidTr="00BF131F">
        <w:trPr>
          <w:tblCellSpacing w:w="0" w:type="dxa"/>
        </w:trPr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д.Красная Новь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0,052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0,62</w:t>
            </w:r>
          </w:p>
        </w:tc>
      </w:tr>
      <w:tr w:rsidR="00BF131F" w:rsidTr="00BF131F">
        <w:trPr>
          <w:tblCellSpacing w:w="0" w:type="dxa"/>
        </w:trPr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д.Милютино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1,10</w:t>
            </w:r>
          </w:p>
        </w:tc>
      </w:tr>
      <w:tr w:rsidR="00BF131F" w:rsidTr="00BF131F">
        <w:trPr>
          <w:tblCellSpacing w:w="0" w:type="dxa"/>
        </w:trPr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д.Александровка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0,34</w:t>
            </w:r>
          </w:p>
        </w:tc>
      </w:tr>
      <w:tr w:rsidR="00BF131F" w:rsidTr="00BF131F">
        <w:trPr>
          <w:tblCellSpacing w:w="0" w:type="dxa"/>
        </w:trPr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д.Дьяковка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</w:p>
        </w:tc>
      </w:tr>
      <w:tr w:rsidR="00BF131F" w:rsidTr="00BF131F">
        <w:trPr>
          <w:tblCellSpacing w:w="0" w:type="dxa"/>
        </w:trPr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д.Екатериновка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0,065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0,26</w:t>
            </w:r>
          </w:p>
        </w:tc>
      </w:tr>
      <w:tr w:rsidR="00BF131F" w:rsidTr="00BF131F">
        <w:trPr>
          <w:tblCellSpacing w:w="0" w:type="dxa"/>
        </w:trPr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д.Анастасьевка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0,056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</w:t>
            </w:r>
          </w:p>
        </w:tc>
      </w:tr>
      <w:tr w:rsidR="00BF131F" w:rsidTr="00BF131F">
        <w:trPr>
          <w:tblCellSpacing w:w="0" w:type="dxa"/>
        </w:trPr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х.Веселая Поляна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0,051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0,31</w:t>
            </w:r>
          </w:p>
        </w:tc>
      </w:tr>
      <w:tr w:rsidR="00BF131F" w:rsidTr="00BF131F">
        <w:trPr>
          <w:tblCellSpacing w:w="0" w:type="dxa"/>
        </w:trPr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х.Беженцев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0,044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0,23</w:t>
            </w:r>
          </w:p>
        </w:tc>
      </w:tr>
      <w:tr w:rsidR="00BF131F" w:rsidTr="00BF131F">
        <w:trPr>
          <w:tblCellSpacing w:w="0" w:type="dxa"/>
        </w:trPr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д.Шапошниково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0,045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</w:t>
            </w:r>
          </w:p>
        </w:tc>
      </w:tr>
      <w:tr w:rsidR="00BF131F" w:rsidTr="00BF131F">
        <w:trPr>
          <w:tblCellSpacing w:w="0" w:type="dxa"/>
        </w:trPr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д.Васильевка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0,031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0,13</w:t>
            </w:r>
          </w:p>
        </w:tc>
      </w:tr>
      <w:tr w:rsidR="00BF131F" w:rsidTr="00BF131F">
        <w:trPr>
          <w:tblCellSpacing w:w="0" w:type="dxa"/>
        </w:trPr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х.Волжин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0,076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Система учреждений обслуживания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Как правило, социально-культурные объекты размещают по принципу </w:t>
      </w:r>
      <w:r>
        <w:rPr>
          <w:rStyle w:val="a5"/>
          <w:rFonts w:ascii="Tahoma" w:hAnsi="Tahoma" w:cs="Tahoma"/>
          <w:color w:val="000000"/>
          <w:sz w:val="18"/>
          <w:szCs w:val="18"/>
        </w:rPr>
        <w:t>ступенчатости. </w:t>
      </w:r>
      <w:r>
        <w:rPr>
          <w:rFonts w:ascii="Tahoma" w:hAnsi="Tahoma" w:cs="Tahoma"/>
          <w:color w:val="000000"/>
          <w:sz w:val="18"/>
          <w:szCs w:val="18"/>
        </w:rPr>
        <w:t>Ступени определяются частотой пользования населением различными видами услуг или частотой спроса. Различают учреждения повседневного пользования (иногда в их составе особо выделяют учреждения первичного обслуживания), периодического (два-три раза в неделю) и эпизодического (два-три раза в месяц) пользования.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Учреждения повседневного пользования размещают в микрорайонах из расчета 5-7 минут ходьбы от наиболее удаленных жилых домов, что соответствует радиусу доступности порядка 500 м. В условиях низкой плотности населения данный радиус может быть увеличен до 1000 - 3000 м. Определенные объекты могут находиться в пределах транспортной доступности.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Учреждения периодического пользования располагают на обособленных участках жилых районов из расчета пешеходной доступности или затрат времени на проезд в общественном транспорте (включая подход к остановке) не более 15 мин, что отвечает радиусу доступности примерно 1500 м. В условиях низкой плотности населения данный радиус может быть увеличен до 60-минутной транспортной доступности.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Учреждения эпизодического пользования размещают на обособленных участках планировочных районов и в районном центре. Население пользуется этими учреждениями, приезжая в них на личном или общественном транспорте. Время, затрачиваемое на поездки, обычно строго не лимитируется, однако при их размещении стремятся исходить из 60-минутной доступности.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Учреждения повседневного пользования (детские сады, общеобразовательные школы, аптеки, фельдшерско-акушерские пункты, магазины, предприятия бытового обслуживания) размещаются в каждом населенном пункте, при очень низкой плотности населения – в соседнем населенном пункте, или административном центре поселения. Учреждения периодического пользования (больничные учреждения, учреждения культуры и искусства) размещаются как в населенных пунктах, так и в административном центре поселения с. Вышние-Деревеньки. Учреждения эпизодического пользования преимущественно размещаются в районном центре обслуживания г. Льгова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Расчетные показатели, содержащиеся в основной части Местных нормативов градостроительного проектирования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I. Объекты муниципального жилищного фонда Вышнедеревенского сельсовета  Льговского района Курской  области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1. Расчетный показатель минимально допустимого уровня обеспеченности жилыми помещениями муниципального жилищного фонда Вышнедеревенского сельсовета, предоставляемыми по договорам социального найма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ч. 1 ст. 50 Жилищного кодекса Российской Федерации нормой предоставления площади жилого помещения по договору социального найма (далее по тексту настоящей главы - норма предоставления) является минимальный размер площади жилого помещения, исходя из которого, определяется размер общей площади жилого помещения, предоставляемого по договору социального найма.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Согласно ч. 2 ст. 50 Жилищного кодекса Российской Федерации,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помещениями, предоставляемыми по договорам социального найма, и других факторов.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Учетной нормой площади жилого помещения (далее по тексту настоящей главы – учетная норма) является минимальный размер площади жилого помещения, исходя из которого, определяется уровень обеспеченности граждан общей площадью жилого помещения в целях их принятия на учет в качестве нуждающихся в жилых помещениях.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ч. 5 ст. 50 Жилищного кодекса Российской Федерации учетная норма устанавливается органом местного самоуправления. Размер такой нормы не может превышать размер нормы предоставления, установленной данным органом.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2. Расчетный показатель минимально допустимого уровня обеспеченности служебными жилыми помещениями специализированного муниципального жилищного фонда Вышнедеревенского сельсовета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Минимальная общая площадь служебного жилого помещения специализированного жилищного фонда не должна быть меньше минимальной общей площади жилого помещения, предоставляемого по договору социального найма.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3. Расчетный показатель минимально допустимого уровня обеспеченности жилыми помещениями в общежитиях, относящихся к специализированному муниципальному жилищному фонду Вышнедеревенского сельсовета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Согласно ч.1 ст. 105 Жилищного кодекса Российской Федерации, жилые помещения в общежитиях предоставляются из расчета не менее шести квадратных метров жилой площади на одного человека.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Глава 4. Расчетный показатель минимально допустимого уровня обеспеченности жилыми помещениями маневренного фонда специализированного муниципального жилищного фонда Вышнедеревенского сельсовета Минимальная площадь жилого помещения в маневренном фонде установлена в соответствии с ч. 1 ст. 106 Жилищного кодекса Российской Федерации.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со ст. 95 Жилищного кодекса Российской Федерации жилые помещения маневренного фонда предназначены для временного проживания: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иных граждан в случаях, предусмотренных законодательством.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Расчетные показатели максимально допустимого уровня территориальной доступности объектов муниципального жилищного фонда Вышнедеревенского сельсовета Максимально допустимый уровень территориальной доступности муниципального жилищного фонда не нормируется.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УЧРЕЖДЕНИЯ И ПРЕДПРИЯТИЯ ОБСЛУЖИВАНИЯ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Размещение учреждений и предприятий по обслуживанию следует предусматривать в общественных центрах в увязке с сетью общественного пассажирского транспорта.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II. Объекты здравоохранения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5. Расчетные показатели минимально допустимого уровня обеспеченности и максимально допустимого уровня территориальной доступности объектов здравоохранения местного значения для населения Вышнедеревенского сельсовета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5 – Расчетные показатели минимально допустимого уровня обеспеченности объектами здравоохранения</w:t>
      </w:r>
    </w:p>
    <w:tbl>
      <w:tblPr>
        <w:tblW w:w="9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83"/>
        <w:gridCol w:w="2147"/>
        <w:gridCol w:w="5145"/>
      </w:tblGrid>
      <w:tr w:rsidR="00BF131F" w:rsidTr="00BF131F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объектов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измерения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Величина</w:t>
            </w:r>
          </w:p>
        </w:tc>
      </w:tr>
      <w:tr w:rsidR="00BF131F" w:rsidTr="00BF131F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Амбулаторно-поликлинические учреждения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Посещений в смену на</w:t>
            </w:r>
          </w:p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тыс. чел.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18,15</w:t>
            </w:r>
          </w:p>
        </w:tc>
      </w:tr>
      <w:tr w:rsidR="00BF131F" w:rsidTr="00BF131F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Больничные учреждения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Коек на</w:t>
            </w:r>
          </w:p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тыс. чел.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13,47</w:t>
            </w:r>
          </w:p>
        </w:tc>
      </w:tr>
      <w:tr w:rsidR="00BF131F" w:rsidTr="00BF131F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Станции скорой медицинской помощи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Специальный автомобиль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на 10 тыс. чел</w:t>
            </w:r>
          </w:p>
        </w:tc>
      </w:tr>
      <w:tr w:rsidR="00BF131F" w:rsidTr="00BF131F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Аптеки</w:t>
            </w:r>
          </w:p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на 6,2 тыс. чел. -  в сельских насел. пунктах</w:t>
            </w:r>
          </w:p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на 10 тыс. чел. – в городах до 50 тыс. чел</w:t>
            </w:r>
          </w:p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F131F" w:rsidTr="00BF131F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Выдвижные пункты скорой медицинской помощи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Специальный </w:t>
            </w:r>
            <w:r>
              <w:rPr>
                <w:sz w:val="18"/>
                <w:szCs w:val="18"/>
                <w:u w:val="single"/>
              </w:rPr>
              <w:t>автомобиль</w:t>
            </w:r>
          </w:p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на 5 тыс чел. сельского </w:t>
            </w:r>
            <w:r>
              <w:rPr>
                <w:sz w:val="18"/>
                <w:szCs w:val="18"/>
                <w:u w:val="single"/>
              </w:rPr>
              <w:t>поселения</w:t>
            </w:r>
          </w:p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BF131F" w:rsidTr="00BF131F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Фельдшерско-акушерские пункты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на населенный пункт, либо 1 на несколько населенных пунктов при территориальной близости таких населенных пунктов, при численности  населения 0,3 - 0,7 тыс.чел</w:t>
            </w:r>
          </w:p>
        </w:tc>
      </w:tr>
    </w:tbl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Расчет вместимости данных учреждений производится по заданию на проектирование, определяемому органами здравоохранения. Амбулаторно-поликлинические и больничные учреждения целесообразно размещать на группу населенных пунктов в поселениях с малочисленными населенными пунктами. Участковая больница, расположенная в городском или сельском поселении, обслуживает комплекс сельских поселений. С учетом численности населения возможна участковая больница.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Таблица 6 – Расчетные показатели максимально допустимого уровня территориальной доступности объектов здравоохранения</w:t>
      </w:r>
    </w:p>
    <w:tbl>
      <w:tblPr>
        <w:tblW w:w="9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55"/>
        <w:gridCol w:w="1412"/>
        <w:gridCol w:w="5108"/>
      </w:tblGrid>
      <w:tr w:rsidR="00BF131F" w:rsidTr="00BF131F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измерения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Величина</w:t>
            </w:r>
          </w:p>
        </w:tc>
      </w:tr>
      <w:tr w:rsidR="00BF131F" w:rsidTr="00BF131F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Амбулаторно-поликлинические учреждения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</w:tr>
      <w:tr w:rsidR="00BF131F" w:rsidTr="00BF131F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Аптеки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</w:tr>
      <w:tr w:rsidR="00BF131F" w:rsidTr="00BF131F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Фельдшерско-акушерские пункты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</w:tbl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Доступность амбулаторно-поликлинических и больничных учреждений – пешеходно-транспортная, доступность станций скорой медицинской помощи – транспортная на спецавтомобиле, доступность аптек и фельдшерско-акушерских пунктов – пешеходная.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фельдшерско-акушерские пункты и аптеки (аптечные пункты) амбулаторно-поликлинические учреждения необходимо располагать– в пределах 30-минутной пешеходно-транспортной доступности.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Место расположения и территория обслуживания станции скорой медицинской помощи, отделения скорой медицинской помощи поликлиники (больницы, больницы скорой медицинской помощи) устанавливаются с учетом численности и плотности населения, особенностей застройки, состояния транспортных магистралей, интенсивности автотранспортного движения, протяженности населенного пункта, с учетом 20-минутной транспортной доступности (Приказ Министерства здравоохранения РФ от 20 июня 2013 г. № 388н «Об утверждении Порядка оказания скорой, в том числе скорой специализированной, медицинской помощи»).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III. Объекты физической культуры и спорта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6. Расчетные показатели минимально допустимого уровня обеспеченности и максимально допустимого уровня территориальной доступности объектов физической культуры и массового спорта местного значения для населения Вышнедеревенского сельсовета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7 – Расчетные показатели минимально допустимого уровня обеспеченности объектами физической культуры и массового спорта</w:t>
      </w:r>
    </w:p>
    <w:tbl>
      <w:tblPr>
        <w:tblW w:w="88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10"/>
        <w:gridCol w:w="2415"/>
        <w:gridCol w:w="4395"/>
      </w:tblGrid>
      <w:tr w:rsidR="00BF131F" w:rsidTr="00BF131F">
        <w:trPr>
          <w:tblCellSpacing w:w="0" w:type="dxa"/>
        </w:trPr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</w:t>
            </w:r>
          </w:p>
        </w:tc>
      </w:tr>
      <w:tr w:rsidR="00BF131F" w:rsidTr="00BF131F">
        <w:trPr>
          <w:tblCellSpacing w:w="0" w:type="dxa"/>
        </w:trPr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Спортивные залы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площади пола на 1 тыс. чел.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60-80</w:t>
            </w:r>
          </w:p>
        </w:tc>
      </w:tr>
      <w:tr w:rsidR="00BF131F" w:rsidTr="00BF131F">
        <w:trPr>
          <w:tblCellSpacing w:w="0" w:type="dxa"/>
        </w:trPr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Плавательные бассейны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зеркала воды на 1 тыс. чел.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20-25</w:t>
            </w:r>
          </w:p>
        </w:tc>
      </w:tr>
      <w:tr w:rsidR="00BF131F" w:rsidTr="00BF131F">
        <w:trPr>
          <w:tblCellSpacing w:w="0" w:type="dxa"/>
        </w:trPr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Стадионы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на  крупный населенный пункт, численностью от 3000 человек, или группу населенных пунктов</w:t>
            </w:r>
          </w:p>
        </w:tc>
      </w:tr>
    </w:tbl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Согласно СП 42.13330.2011, для малых поселений нормы расчета залов и бассейнов необходимо принимать с учетом минимальной вместимости объектов по технологическим требованиям. Комплексы физкультурно-оздоровительных площадок предусматриваются в каждом поселении. В сельских населенных пунктах экономически целесообразно размещение открытых спортивных площадок, спортивных залов в зданиях общеобразовательных школ.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Стадионы, спортзалы, бассейны являются объектами периодического пользования. Согласно СП 42.13330.2011, радиус обслуживания физкультурно-спортивных центров жилых районов составляет 1500 м. Учитывая низкую плотность населенных пунктов муниципального образования, целесообразно размещение спортивных объектов в радиусе 30-минутной пешеходно-транспортной доступности.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IV. Объекты культуры и искусства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7. Расчетные показатели минимально допустимого уровня обеспеченности объектами культуры и искусства местного значения для населения Вышнедеревенского сельсовета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11 – Расчетные показатели минимально допустимого уровня обеспеченности объектами культуры и искусства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99"/>
        <w:gridCol w:w="6764"/>
        <w:gridCol w:w="7637"/>
      </w:tblGrid>
      <w:tr w:rsidR="00BF131F" w:rsidTr="00BF131F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</w:t>
            </w:r>
          </w:p>
        </w:tc>
      </w:tr>
      <w:tr w:rsidR="00BF131F" w:rsidTr="00BF131F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библиотеки  городского поселения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</w:t>
            </w:r>
          </w:p>
        </w:tc>
        <w:tc>
          <w:tcPr>
            <w:tcW w:w="1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(универсальная) на 10 тыс. жителей с учетом пешеходной доступности , 1 (детская) на 5,5 тыс. детей, 1 (юношеская) на 17 тыс. жителей 15-24 лет</w:t>
            </w:r>
          </w:p>
        </w:tc>
      </w:tr>
      <w:tr w:rsidR="00BF131F" w:rsidTr="00BF131F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библиотеки</w:t>
            </w:r>
          </w:p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поселения:</w:t>
            </w:r>
          </w:p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стационарная опорная</w:t>
            </w:r>
          </w:p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</w:t>
            </w:r>
          </w:p>
        </w:tc>
        <w:tc>
          <w:tcPr>
            <w:tcW w:w="1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F131F" w:rsidTr="00BF131F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библиотека</w:t>
            </w:r>
          </w:p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 населенных пунктах</w:t>
            </w:r>
          </w:p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библиотечный пункт нестационарного обслуживания</w:t>
            </w:r>
          </w:p>
        </w:tc>
        <w:tc>
          <w:tcPr>
            <w:tcW w:w="1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F131F" w:rsidTr="00BF131F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музеи городских поселений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</w:t>
            </w:r>
          </w:p>
        </w:tc>
        <w:tc>
          <w:tcPr>
            <w:tcW w:w="1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на 25 тыс. человек</w:t>
            </w:r>
          </w:p>
        </w:tc>
      </w:tr>
      <w:tr w:rsidR="00BF131F" w:rsidTr="00BF131F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музеи сельских поселений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</w:t>
            </w:r>
          </w:p>
        </w:tc>
        <w:tc>
          <w:tcPr>
            <w:tcW w:w="1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на 10 тысяч человек</w:t>
            </w:r>
          </w:p>
        </w:tc>
      </w:tr>
      <w:tr w:rsidR="00BF131F" w:rsidTr="00BF131F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архивы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 на муниципальный район или городское поселение</w:t>
            </w:r>
          </w:p>
        </w:tc>
        <w:tc>
          <w:tcPr>
            <w:tcW w:w="1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F131F" w:rsidTr="00BF131F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Учреждения культурно-досугового типа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Зрительские места</w:t>
            </w:r>
          </w:p>
        </w:tc>
        <w:tc>
          <w:tcPr>
            <w:tcW w:w="1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на 1 тыс. жителей</w:t>
            </w:r>
          </w:p>
        </w:tc>
      </w:tr>
    </w:tbl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Муниципальный музей может быть образован при наличии соответствующих фондов. Муниципальный архив может быть объектом муниципального района.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Муниципальные библиотеки, музеи, архивы являются объектами преимущественно периодического и эпизодического пользования. Учреждения культурно-досугового типа - постоянного и периодического пользования. Положение объектов на определенной ступени системы обслуживания определяет территориальную доступность объектов: для библиотек и учреждений культурно-досугового типа она составляет 30-минутную пешеходно-транспортную доступность, для архива и музеев - 60-минутную транспортную доступность.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Согласно СП 42.13330.2011, рекомендуется формировать единые комплексы для культурного и физкультурно-оздоровительного обслуживания для использования учащимися и населением с соответствующим суммированием нормативов. Вместимость музеев и архивов определяются заданием на проектирование.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lastRenderedPageBreak/>
        <w:t>Раздел V. Объекты образования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8. Расчетные показатели минимально допустимого уровня обеспеченности и максимально допустимого уровня территориальной доступности объектов образования для населения Вышнедеревенского сельсовета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12 Расчет показателя минимально допустимого уровня обеспеченности детскими дошкольными организациями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5"/>
        <w:gridCol w:w="2835"/>
        <w:gridCol w:w="3255"/>
        <w:gridCol w:w="200"/>
      </w:tblGrid>
      <w:tr w:rsidR="00BF131F" w:rsidTr="00BF131F">
        <w:trPr>
          <w:trHeight w:val="510"/>
          <w:tblCellSpacing w:w="0" w:type="dxa"/>
        </w:trPr>
        <w:tc>
          <w:tcPr>
            <w:tcW w:w="28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дошкольного образования</w:t>
            </w:r>
          </w:p>
        </w:tc>
        <w:tc>
          <w:tcPr>
            <w:tcW w:w="28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мест в расчете на 100 детей в возрасте от 0 до 7 лет</w:t>
            </w:r>
          </w:p>
        </w:tc>
        <w:tc>
          <w:tcPr>
            <w:tcW w:w="32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</w:t>
            </w:r>
          </w:p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BF131F" w:rsidTr="00BF131F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131F" w:rsidRDefault="00BF131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131F" w:rsidRDefault="00BF131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131F" w:rsidRDefault="00BF131F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BF131F" w:rsidTr="00BF131F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Городские поселения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шт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F131F" w:rsidTr="00BF131F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Сельские поселения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шт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13 Расчет показателя минимально допустимого уровня обеспеченности общеобразовательными  организациями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45"/>
        <w:gridCol w:w="3540"/>
        <w:gridCol w:w="3540"/>
      </w:tblGrid>
      <w:tr w:rsidR="00BF131F" w:rsidTr="00BF131F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общего образования</w:t>
            </w:r>
          </w:p>
        </w:tc>
        <w:tc>
          <w:tcPr>
            <w:tcW w:w="3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Число мест в  образовательных организациях в расчете на 100 детей в возрасте от 7 до 18 лет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</w:t>
            </w:r>
          </w:p>
        </w:tc>
      </w:tr>
      <w:tr w:rsidR="00BF131F" w:rsidTr="00BF131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131F" w:rsidRDefault="00BF131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131F" w:rsidRDefault="00BF131F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F131F" w:rsidTr="00BF131F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Городское поселение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95</w:t>
            </w:r>
          </w:p>
        </w:tc>
      </w:tr>
      <w:tr w:rsidR="00BF131F" w:rsidTr="00BF131F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Сельское поселение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</w:tbl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14 Расчет показателя минимально допустимого уровня обеспеченности дополнительного образования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20"/>
        <w:gridCol w:w="3600"/>
        <w:gridCol w:w="3405"/>
      </w:tblGrid>
      <w:tr w:rsidR="00BF131F" w:rsidTr="00BF131F">
        <w:trPr>
          <w:tblCellSpacing w:w="0" w:type="dxa"/>
        </w:trPr>
        <w:tc>
          <w:tcPr>
            <w:tcW w:w="19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Дополнительное  образование детей</w:t>
            </w:r>
          </w:p>
        </w:tc>
        <w:tc>
          <w:tcPr>
            <w:tcW w:w="36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Число мест на программах дополнительного образования в расчете на 100 детей в возрасте от 5 до 18 лет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</w:t>
            </w:r>
          </w:p>
        </w:tc>
      </w:tr>
      <w:tr w:rsidR="00BF131F" w:rsidTr="00BF131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131F" w:rsidRDefault="00BF131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131F" w:rsidRDefault="00BF131F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</w:tr>
      <w:tr w:rsidR="00BF131F" w:rsidTr="00BF131F">
        <w:trPr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мест на программах дополнительного образования, реализуемых на базе общеобразовательных организаций, в расчете на 100 обучающихся в общеобразовательных организациях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F131F" w:rsidTr="00BF131F">
        <w:trPr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городском поселении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45</w:t>
            </w:r>
          </w:p>
        </w:tc>
      </w:tr>
      <w:tr w:rsidR="00BF131F" w:rsidTr="00BF131F">
        <w:trPr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сельском поселении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</w:tr>
      <w:tr w:rsidR="00BF131F" w:rsidTr="00BF131F">
        <w:trPr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мест на программах дополнительного образования, реализуемых на базе  образовательных организаций ( за исключением общеобразовательных организаций) реализующих программы дополнительного образования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F131F" w:rsidTr="00BF131F">
        <w:trPr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городском поселении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BF131F" w:rsidTr="00BF131F">
        <w:trPr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сельском поселении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</w:tbl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15 Максимально допустимый уровень пешеходной доступности объектов образования</w:t>
      </w:r>
    </w:p>
    <w:tbl>
      <w:tblPr>
        <w:tblW w:w="88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2865"/>
        <w:gridCol w:w="1980"/>
        <w:gridCol w:w="3405"/>
      </w:tblGrid>
      <w:tr w:rsidR="00BF131F" w:rsidTr="00BF131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измерения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Величина</w:t>
            </w:r>
          </w:p>
        </w:tc>
      </w:tr>
      <w:tr w:rsidR="00BF131F" w:rsidTr="00BF131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Дошкольные</w:t>
            </w:r>
          </w:p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образовательные организации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BF131F" w:rsidTr="00BF131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Общеобразовательные организации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F131F" w:rsidTr="00BF131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I- II ступень обучения*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500**в городском</w:t>
            </w:r>
            <w:r>
              <w:rPr>
                <w:sz w:val="18"/>
                <w:szCs w:val="18"/>
                <w:u w:val="single"/>
              </w:rPr>
              <w:t> поселении</w:t>
            </w:r>
          </w:p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2000** в сельском поселении</w:t>
            </w:r>
          </w:p>
        </w:tc>
      </w:tr>
      <w:tr w:rsidR="00BF131F" w:rsidTr="00BF131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ступень обучения*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500** в городском </w:t>
            </w:r>
            <w:r>
              <w:rPr>
                <w:sz w:val="18"/>
                <w:szCs w:val="18"/>
                <w:u w:val="single"/>
              </w:rPr>
              <w:t>поселении</w:t>
            </w:r>
          </w:p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4000** в сельском поселении</w:t>
            </w:r>
          </w:p>
        </w:tc>
      </w:tr>
      <w:tr w:rsidR="00BF131F" w:rsidTr="00BF131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Организации дополнительного образования для детей</w:t>
            </w:r>
          </w:p>
        </w:tc>
        <w:tc>
          <w:tcPr>
            <w:tcW w:w="53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нормируется</w:t>
            </w:r>
          </w:p>
        </w:tc>
      </w:tr>
    </w:tbl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*I ступень (начальное общее образование) — 4 года;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II ступень (основное общее образование) — 5 лет;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III ступень (среднее (полное) общее образование) — 2 года.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** - размещение общеобразовательных организаций допускается на расстоянии транспортной доступности: для учащихся I ступени обучения - 15 мин (в одну сторону), для учащихся II-III ступеней - не более 50 мин (в одну сторону).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Учащиеся сельских общеобразовательных организаций, проживающие на расстоянии свыше 1км от организации, подлежат транспортному обслуживанию. Подвоз учащихся осуществляется на транспорте, предназначенном для перевозки детей. Предельный пешеходный подход учащихся к месту сбора на остановке должен быть не более 500м.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VI. Объекты услуг общественного питания, торговли, бытового обслуживания и иных услуг для населения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9. Расчетные показатели минимально допустимого уровня обеспеченности и максимально допустимого уровня территориальной доступности объектов общественного питания, торговли, бытового обслуживания населения Вышнедеревенского сельсовета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16 – Расчетные показатели минимально допустимого уровня обеспеченности объектами общественного питания, торговли, бытового обслуживания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pPr w:leftFromText="45" w:rightFromText="45" w:vertAnchor="text"/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20"/>
        <w:gridCol w:w="6393"/>
        <w:gridCol w:w="6613"/>
        <w:gridCol w:w="7274"/>
      </w:tblGrid>
      <w:tr w:rsidR="00BF131F" w:rsidTr="00BF131F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объектов</w:t>
            </w:r>
          </w:p>
        </w:tc>
        <w:tc>
          <w:tcPr>
            <w:tcW w:w="1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измерения</w:t>
            </w:r>
          </w:p>
        </w:tc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Величина</w:t>
            </w:r>
          </w:p>
        </w:tc>
      </w:tr>
      <w:tr w:rsidR="00BF131F" w:rsidTr="00BF131F">
        <w:trPr>
          <w:tblCellSpacing w:w="0" w:type="dxa"/>
        </w:trPr>
        <w:tc>
          <w:tcPr>
            <w:tcW w:w="3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4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Магазины</w:t>
            </w:r>
          </w:p>
        </w:tc>
        <w:tc>
          <w:tcPr>
            <w:tcW w:w="15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 торговой площади на 1 тыс. чел.</w:t>
            </w:r>
          </w:p>
        </w:tc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 городские поселения</w:t>
            </w:r>
          </w:p>
        </w:tc>
      </w:tr>
      <w:tr w:rsidR="00BF131F" w:rsidTr="00BF131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131F" w:rsidRDefault="00BF131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131F" w:rsidRDefault="00BF131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131F" w:rsidRDefault="00BF131F">
            <w:pPr>
              <w:rPr>
                <w:sz w:val="18"/>
                <w:szCs w:val="18"/>
              </w:rPr>
            </w:pPr>
          </w:p>
        </w:tc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сельские поселения</w:t>
            </w:r>
          </w:p>
        </w:tc>
      </w:tr>
      <w:tr w:rsidR="00BF131F" w:rsidTr="00BF131F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Предприятия общественного питания</w:t>
            </w:r>
          </w:p>
        </w:tc>
        <w:tc>
          <w:tcPr>
            <w:tcW w:w="1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 на 1 тыс. чел.</w:t>
            </w:r>
          </w:p>
        </w:tc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BF131F" w:rsidTr="00BF131F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Предприятия бытового обслуживания</w:t>
            </w:r>
          </w:p>
        </w:tc>
        <w:tc>
          <w:tcPr>
            <w:tcW w:w="1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рабочих мест на 1 тыс. чел.</w:t>
            </w:r>
          </w:p>
        </w:tc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BF131F" w:rsidTr="00BF131F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связи</w:t>
            </w:r>
          </w:p>
        </w:tc>
        <w:tc>
          <w:tcPr>
            <w:tcW w:w="1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</w:t>
            </w:r>
          </w:p>
        </w:tc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F131F" w:rsidTr="00BF131F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Отделения банков, операционная касса</w:t>
            </w:r>
          </w:p>
        </w:tc>
        <w:tc>
          <w:tcPr>
            <w:tcW w:w="1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касса</w:t>
            </w:r>
          </w:p>
        </w:tc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на 10 тысяч человек</w:t>
            </w:r>
          </w:p>
        </w:tc>
      </w:tr>
    </w:tbl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17 – Расчетные показатели максимально допустимого уровня территориальной доступности объектов общественного питания, торговли, бытового обслуживания</w:t>
      </w:r>
    </w:p>
    <w:tbl>
      <w:tblPr>
        <w:tblW w:w="2153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14"/>
        <w:gridCol w:w="5715"/>
        <w:gridCol w:w="4612"/>
        <w:gridCol w:w="5495"/>
      </w:tblGrid>
      <w:tr w:rsidR="00BF131F" w:rsidTr="00BF131F">
        <w:trPr>
          <w:tblCellSpacing w:w="0" w:type="dxa"/>
        </w:trPr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объектов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измерения</w:t>
            </w:r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Величина</w:t>
            </w:r>
          </w:p>
        </w:tc>
      </w:tr>
      <w:tr w:rsidR="00BF131F" w:rsidTr="00BF131F">
        <w:trPr>
          <w:tblCellSpacing w:w="0" w:type="dxa"/>
        </w:trPr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Магазины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12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городских населенных пунктах –500 – 800, в сельских населенных пунктах –2000</w:t>
            </w:r>
          </w:p>
        </w:tc>
      </w:tr>
      <w:tr w:rsidR="00BF131F" w:rsidTr="00BF131F">
        <w:trPr>
          <w:tblCellSpacing w:w="0" w:type="dxa"/>
        </w:trPr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Предприятия общественного питания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131F" w:rsidRDefault="00BF131F">
            <w:pPr>
              <w:rPr>
                <w:sz w:val="18"/>
                <w:szCs w:val="18"/>
              </w:rPr>
            </w:pPr>
          </w:p>
        </w:tc>
      </w:tr>
      <w:tr w:rsidR="00BF131F" w:rsidTr="00BF131F">
        <w:trPr>
          <w:tblCellSpacing w:w="0" w:type="dxa"/>
        </w:trPr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Предприятия бытового обслуживания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131F" w:rsidRDefault="00BF131F">
            <w:pPr>
              <w:rPr>
                <w:sz w:val="18"/>
                <w:szCs w:val="18"/>
              </w:rPr>
            </w:pPr>
          </w:p>
        </w:tc>
      </w:tr>
      <w:tr w:rsidR="00BF131F" w:rsidTr="00BF131F">
        <w:trPr>
          <w:tblCellSpacing w:w="0" w:type="dxa"/>
        </w:trPr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связи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городских населенных пунктах –500м (15 мин –транспортная доступность в сельских населенных пунктах)</w:t>
            </w:r>
          </w:p>
        </w:tc>
      </w:tr>
    </w:tbl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VII. Объекты автомобильного транспорта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10. Расчетные показатели минимально допустимого уровня обеспеченности и максимально допустимого уровня территориальной доступности автомобильных дорог местного значения для населения Вышнедеревенского сельсовета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Расчетные показатели плотности автомобильных дорог общего пользования определяют минимально допустимый уровень обеспеченности автомобильными дорогами общего пользования местного значения.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Протяженность сети автомобильных дорог общего пользования – суммарная протяженность участков автомобильных дорог, образующих сеть автомобильных дорог общего пользования.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Плотность сети автомобильных дорог – это отношение протяженности сети автомобильных дорог общего пользования, проходящих по территории, к площади территории.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Улично-дорожная сеть – объект транспортной инфраструктуры, являющийся частью территории поселений, ограниченной красными линиями и предназначенной для движения транспортных средств и пешеходов, упорядочения застройки и прокладки инженерных коммуникаций (при соответствующем технико-экономическом обосновании), а также обеспечения транспортных и пешеходных связей территорий поселений как составной части их путей сообщения. Основными элементами улично-дорожной сети являются улицы, проспекты, переулки, проезды, набережные, площади, тротуары, пешеходные и велосипедные дорожки, а также искусственные и защитные дорожные сооружения, элементы обустройства. По своему функциональному назначению улично-дорожная сеть относится к автомобильным дорогам общего пользования местного значения в границах населенных пунктов.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Общая протяженность транспортной и улично-дорожной сети поселения составляет 91.4  км, включая улично-дорожную сеть и магистральные дороги. Улично-дорожная сеть составляет 74,1 км.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Общая площадь территории поселения – 274,6_ кв. км. Существующая площадь населенных пунктов составляет 6,18  кв.км.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Таким образом, плотность сети автомобильных дорог как отношение существующей протяженности улично-дорожной сети к общей площади населенных пунктов составляет: _11,99_км/км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2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подготовке проекта генерального плана, или проекта внесения изменений в генеральный план учитывается существующая плотность автомобильных дорог.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При подготовке проекта генерального плана следует предусматривать единую систему транспорта и улично-дорожной сети в увязке с планировочной структурой поселения и прилегающей к нему территории, обеспечивающую удобные, быстрые и безопасные транспортные связи со всеми функциональными зонами, с другими поселениями системы расселения, объектами, расположенными вне границ населенных пунктов, объектами внешнего транспорта и автомобильными дорогами общей сети.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Затраты времени на передвижение от мест проживания до мест работы для 90% трудящихся (в один конец) не должны превышать30мин. 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Пропускную способность сети улиц, дорог и транспортных пересечений, число мест хранения автомобилей следует определять исходя из уровня автомобилизации на расчетный срок, автомобилей на 1000 чел.: 350 легковых автомобилей, включая 3-4 такси и 2-3 ведомственных автомобиля, 25-40 грузовых автомобилей в зависимости от состава парка. Число мотоциклов и мопедов на 1000 чел. следует принимать 100-150 единиц.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Число автомобилей, прибывающих в город-центр (районный центр) из других населенных пунктов  системы расселения, и транзитных определяется специальным расчетом.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Сеть улиц и дорог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Улично-дорожную сеть населенных пунктов следует проектировать в виде непрерывной системы с учетом функционального назначения улиц и дорог, интенсивности транспортного, велосипедного и пешеходного движения, архитектурно-планировочной организации территории и характера застройки. В составе улично-дорожной сети следует выделять улицы и дороги магистрального и местного значения, а также главные улицы. Категории улиц и дорог городов следует назначать в соответствии с классификацией, приведенной в таблице 7 СП 42.13330.2011 Градостроительство. Планировка и застройка городских и сельских населенных пунктов.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11. Расчетные показатели минимально допустимого уровня обеспеченности и максимально допустимого уровня территориальной доступности парковками (парковочными местами) для населения Вышнедеревенского сельсовета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Согласно СП 42.13330.2011 Градостроительство. Планировка и застройка городских и сельских населенных пунктов, число мест хранения автомобилей следует определять исходя из уровня автомобилизации на расчетный срок: 350 легковых автомобилей на 1000 чел.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Открытые стоянки для временного хранения легковых автомобилей следует предусматривать из расчета не менее чем для 70% расчетного парка индивидуальных легковых автомобилей.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90% расчетного числа индивидуальных легковых автомобилей при пешеходной доступности не более 800 м.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Таким образом, минимально допустимый уровень обеспеченности парковочными местами составит 245 мест на 1 тыс.чел. Данный норматив не распространяется на кварталы индивидуальной жилой застройки с приусадебными участками, так как на них размещаются индивидуальные гаражи и места постоянного хранения личного автотранспорта.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VIII. Объекты электроснабжения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12.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электроснабжения для населения Вышнедеревенского сельсовета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Определение электрической нагрузки на электроисточники следует производить с учетом использования энергосберегающих технологий и экономных бытовых электроприемников: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для промышленных предприятий - по опросным листам действующих предприятий, проектам новых, реконструируемых или аналогичных предприятий, а также по укрупненным показателям;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для жилищно-коммунального сектора - в соответствии с </w:t>
      </w:r>
      <w:hyperlink r:id="rId9" w:tooltip="Инструкция по проектированию городских электрических сетей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РД 34.20.185-94</w:t>
        </w:r>
      </w:hyperlink>
      <w:r>
        <w:rPr>
          <w:rFonts w:ascii="Tahoma" w:hAnsi="Tahoma" w:cs="Tahoma"/>
          <w:color w:val="000000"/>
          <w:sz w:val="18"/>
          <w:szCs w:val="18"/>
        </w:rPr>
        <w:t> "Инструкция по проектированию городских электрических сетей" и СП 31-110-2003 г.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18 - Укрупненные показатели электропотребления</w:t>
      </w:r>
    </w:p>
    <w:tbl>
      <w:tblPr>
        <w:tblW w:w="859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405"/>
        <w:gridCol w:w="2111"/>
        <w:gridCol w:w="2879"/>
        <w:gridCol w:w="200"/>
      </w:tblGrid>
      <w:tr w:rsidR="00BF131F" w:rsidTr="00BF131F">
        <w:trPr>
          <w:trHeight w:val="240"/>
          <w:tblCellSpacing w:w="0" w:type="dxa"/>
        </w:trPr>
        <w:tc>
          <w:tcPr>
            <w:tcW w:w="34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Категория </w:t>
            </w:r>
          </w:p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населенного</w:t>
            </w:r>
          </w:p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пункта  </w:t>
            </w:r>
          </w:p>
        </w:tc>
        <w:tc>
          <w:tcPr>
            <w:tcW w:w="51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BF131F" w:rsidTr="00BF131F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131F" w:rsidRDefault="00BF131F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Электропотребление, кв-ч/год на 1чел</w:t>
            </w:r>
          </w:p>
        </w:tc>
        <w:tc>
          <w:tcPr>
            <w:tcW w:w="29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Использование максимума электрической нагрузки, ч/год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BF131F" w:rsidTr="00BF131F">
        <w:trPr>
          <w:trHeight w:val="111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131F" w:rsidRDefault="00BF131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131F" w:rsidRDefault="00BF131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131F" w:rsidRDefault="00BF131F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BF131F" w:rsidTr="00BF131F">
        <w:trPr>
          <w:trHeight w:val="1500"/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Поселки и сельские поселения (без кондиционеров)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BF131F" w:rsidTr="00BF131F">
        <w:trPr>
          <w:trHeight w:val="240"/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 оборудованные стационарными электроплитами          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BF131F" w:rsidTr="00BF131F">
        <w:trPr>
          <w:trHeight w:val="240"/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Оборудованные электроплитами (100%)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Максимально допустимый уровень территориальной доступности объектов электроснабжения не нормируется.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 IX. Объекты теплоснабжения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13.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теплоснабжения для населения Вышнедеревенского сельсовета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Решения по проектированию и перспективному развитию сетей теплоснабжения следует осуществлять на основании следующих документов: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СП 42.13330.2011 "Градостроительство. Планировка и застройка городских и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сельских поселений. Актуализированная редакция СНиП 2.07.01-89*";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СНиП 11-04-2003 "Инструкция о порядке разработки, согласования, экспертизы и утверждения градостроительной документации";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СП 131.13330.2012 «Строительная климатология» (актуализированная версия) ;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СанПиН 2.2.1/2.1.1.1200-03 "Санитарно-защитные зоны и санитарная классификация предприятий, сооружений и иных объектов" (новая редакция);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СП 36.13330.2012 "Магистральные трубопроводы";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СН 452-73 "Нормы отвода земель для магистральных трубопроводов";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СП 60.13330.2012 "Отопление, вентиляция и кондиционирование";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СП 124.13330.2012 "Тепловые сети";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СП 89.13330.2012 "Котельные установки";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СП 41-101-95 "Проектирование тепловых пунктов";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МДК 4-05.2004 " Методика определения потребности в топливе, электроэнергии и воде при производстве и передаче тепловой энергии и теплоносителей в системе коммунального теплоснабжения".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Удельные показатели максимальной тепловой нагрузки на отопление и вентиляцию жилых домов, Вт/м2(Для зданий строительства после 2015 г.) - СП 124.13330.2012.</w:t>
      </w:r>
    </w:p>
    <w:tbl>
      <w:tblPr>
        <w:tblW w:w="2153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692"/>
        <w:gridCol w:w="2584"/>
        <w:gridCol w:w="2154"/>
        <w:gridCol w:w="1938"/>
        <w:gridCol w:w="1938"/>
        <w:gridCol w:w="3230"/>
      </w:tblGrid>
      <w:tr w:rsidR="00BF131F" w:rsidTr="00BF131F">
        <w:trPr>
          <w:tblCellSpacing w:w="0" w:type="dxa"/>
        </w:trPr>
        <w:tc>
          <w:tcPr>
            <w:tcW w:w="5000" w:type="pct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Удельные показатели максимальной тепловой нагрузки на отопление и вентиляцию жилых домов, Вт/м2 (Для зданий строительства после 2015 г.)*</w:t>
            </w:r>
          </w:p>
        </w:tc>
      </w:tr>
      <w:tr w:rsidR="00BF131F" w:rsidTr="00BF131F">
        <w:trPr>
          <w:tblCellSpacing w:w="0" w:type="dxa"/>
        </w:trPr>
        <w:tc>
          <w:tcPr>
            <w:tcW w:w="22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Этажность жилых зданий</w:t>
            </w:r>
          </w:p>
        </w:tc>
        <w:tc>
          <w:tcPr>
            <w:tcW w:w="27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Расчетная температура наружного воздуха для проектирования отопления  , °C</w:t>
            </w:r>
          </w:p>
        </w:tc>
      </w:tr>
      <w:tr w:rsidR="00BF131F" w:rsidTr="00BF131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131F" w:rsidRDefault="00BF131F">
            <w:pPr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-40</w:t>
            </w:r>
          </w:p>
        </w:tc>
      </w:tr>
      <w:tr w:rsidR="00BF131F" w:rsidTr="00BF131F">
        <w:trPr>
          <w:tblCellSpacing w:w="0" w:type="dxa"/>
        </w:trPr>
        <w:tc>
          <w:tcPr>
            <w:tcW w:w="2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1-3-этажные одноквартирные отдельно стоящие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</w:tr>
      <w:tr w:rsidR="00BF131F" w:rsidTr="00BF131F">
        <w:trPr>
          <w:tblCellSpacing w:w="0" w:type="dxa"/>
        </w:trPr>
        <w:tc>
          <w:tcPr>
            <w:tcW w:w="2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2-3-этажные одноквартирные блокированные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</w:tr>
      <w:tr w:rsidR="00BF131F" w:rsidTr="00BF131F">
        <w:trPr>
          <w:tblCellSpacing w:w="0" w:type="dxa"/>
        </w:trPr>
        <w:tc>
          <w:tcPr>
            <w:tcW w:w="2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4-6-этажные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</w:tbl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Расчетные тепловые нагрузки определяются: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для существующей застройки населенных пунктов и действующих промышленных предприятий – по проектам с уточнением по фактическим тепловым нагрузкам;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для намечаемых к строительству промышленных предприятий – по укрупненным нормам развития основного (профильного) производства или проектам аналогичных производств;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для намечаемых к застройке жилых районов – по укрупненным показателям в соответствии с СП 124.13330.2012, для зданий общественно-бытового и социального назначения в соответствии с МДК 4-05-2004   либо по проектам-аналогам.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Проектируемые отдельно стоящие котельные, в том числе с установками комбинированной выработки тепла и электроэнергии, следует размещать преимущественно в промышленных и коммунально-складских зонах в центре тепловых нагрузок.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Размеры земельных участков для отдельно стоящих котельных, размещаемых в районах жилой застройки, следует принимать по </w:t>
      </w:r>
      <w:hyperlink r:id="rId10" w:anchor="Par2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таблице 40</w:t>
        </w:r>
      </w:hyperlink>
      <w:r>
        <w:rPr>
          <w:rFonts w:ascii="Tahoma" w:hAnsi="Tahoma" w:cs="Tahoma"/>
          <w:color w:val="000000"/>
          <w:sz w:val="18"/>
          <w:szCs w:val="18"/>
        </w:rPr>
        <w:t> Региональных нормативов градостроительного проектирования Курской области, утвержденных постановлением Администрации Курской области от 15.11.2011 №577-па 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Максимально допустимый уровень территориальной доступности объектов теплоснабжения не нормируется.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X. Объекты газоснабжения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14.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газоснабжения для населения Вышнедеревенского сельсовета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19 – Расчетные показатели минимально допустимого уровня обеспеченности объектами газоснабжения</w:t>
      </w:r>
    </w:p>
    <w:tbl>
      <w:tblPr>
        <w:tblW w:w="92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01"/>
        <w:gridCol w:w="1558"/>
        <w:gridCol w:w="1334"/>
        <w:gridCol w:w="2217"/>
      </w:tblGrid>
      <w:tr w:rsidR="00BF131F" w:rsidTr="00BF131F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Наименование норматива,</w:t>
            </w:r>
          </w:p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(потребители ресурса)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Величина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Обоснование</w:t>
            </w:r>
          </w:p>
        </w:tc>
      </w:tr>
      <w:tr w:rsidR="00BF131F" w:rsidTr="00BF131F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Природный газ, при наличии централизованного горячего водоснабжения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vertAlign w:val="superscript"/>
              </w:rPr>
              <w:t>3 </w:t>
            </w:r>
            <w:r>
              <w:rPr>
                <w:sz w:val="18"/>
                <w:szCs w:val="18"/>
              </w:rPr>
              <w:t>/ год</w:t>
            </w:r>
          </w:p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1 чел.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2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Согласно</w:t>
            </w:r>
          </w:p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 124.13330.2012</w:t>
            </w:r>
          </w:p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 42-101-2003</w:t>
            </w:r>
          </w:p>
        </w:tc>
      </w:tr>
      <w:tr w:rsidR="00BF131F" w:rsidTr="00BF131F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Природный газ, при горячем водоснабжении от газовых водонагревателей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vertAlign w:val="superscript"/>
              </w:rPr>
              <w:t>3 </w:t>
            </w:r>
            <w:r>
              <w:rPr>
                <w:sz w:val="18"/>
                <w:szCs w:val="18"/>
              </w:rPr>
              <w:t>/ год</w:t>
            </w:r>
          </w:p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1 чел.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131F" w:rsidRDefault="00BF131F">
            <w:pPr>
              <w:rPr>
                <w:sz w:val="18"/>
                <w:szCs w:val="18"/>
              </w:rPr>
            </w:pPr>
          </w:p>
        </w:tc>
      </w:tr>
      <w:tr w:rsidR="00BF131F" w:rsidTr="00BF131F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отсутствии всяких видов горячего водоснабжения</w:t>
            </w:r>
          </w:p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(в сельской местности).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vertAlign w:val="superscript"/>
              </w:rPr>
              <w:t>3 </w:t>
            </w:r>
            <w:r>
              <w:rPr>
                <w:sz w:val="18"/>
                <w:szCs w:val="18"/>
              </w:rPr>
              <w:t>/ год</w:t>
            </w:r>
          </w:p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1 чел.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131F" w:rsidRDefault="00BF131F">
            <w:pPr>
              <w:rPr>
                <w:sz w:val="18"/>
                <w:szCs w:val="18"/>
              </w:rPr>
            </w:pPr>
          </w:p>
        </w:tc>
      </w:tr>
    </w:tbl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Годовые расходы газа на нужды предприятий торговли, бытового обслуживания непроизводственного характера и т. п. допускается принимать в размере до 5 % суммарного расхода теплоты на жилые дома.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Годовые расходы газа на нужды промышленных и сельскохозяйственных предприятий следует определять по объектам аналогам или на основе технологических норм расхода топлива (теплоты).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Годовые и расчетные часовые расходы теплоты на нужды отопления, вентиляции и горячего водоснабжения определяют в соответствии с указаниями СП 30.13330.2012, СП 60.13330.2012 и СП 124.13330.2012.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Максимально допустимый уровень территориальной доступности объектов газоснабжения не нормируется.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XI. Объекты водоснабжения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15.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водоснабжения для населения Вышнедеревенского сельсовета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Расчетное среднесуточное водопотребление населенных пунктов определяется как сумма расходов воды на хозяйственно-бытовые и питьевые нужды, нужды промышленных и сельскохозяйственных предприятий с учетом расходов воды на поливку.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Удельное хозяйственно-питьевое водопотребление в населенных пунктах определяется в соответствии с СП 30.13330.2010* "СНиП 2.04.01-85* Внутренний водопровод и канализация зданий", СП 42.13330.2011 Градостроительство. Планировка и застройка городских и сельских поселений.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001"/>
        <w:gridCol w:w="9599"/>
      </w:tblGrid>
      <w:tr w:rsidR="00BF131F" w:rsidTr="00BF131F">
        <w:trPr>
          <w:tblCellSpacing w:w="0" w:type="dxa"/>
        </w:trPr>
        <w:tc>
          <w:tcPr>
            <w:tcW w:w="2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Степень благоустройства районов жилой застройки</w:t>
            </w:r>
          </w:p>
        </w:tc>
        <w:tc>
          <w:tcPr>
            <w:tcW w:w="2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Удельное хозяйственно-питьевое водопотребление в населенных пунктах на одного жителя среднесуточное (за год), л/сут.</w:t>
            </w:r>
          </w:p>
        </w:tc>
      </w:tr>
      <w:tr w:rsidR="00BF131F" w:rsidTr="00BF131F">
        <w:trPr>
          <w:tblCellSpacing w:w="0" w:type="dxa"/>
        </w:trPr>
        <w:tc>
          <w:tcPr>
            <w:tcW w:w="2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Застройка зданиями, оборудованными внутренним водопроводом и канализацией:</w:t>
            </w:r>
          </w:p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ванн</w:t>
            </w:r>
          </w:p>
        </w:tc>
        <w:tc>
          <w:tcPr>
            <w:tcW w:w="2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125–160</w:t>
            </w:r>
          </w:p>
        </w:tc>
      </w:tr>
      <w:tr w:rsidR="00BF131F" w:rsidTr="00BF131F">
        <w:trPr>
          <w:tblCellSpacing w:w="0" w:type="dxa"/>
        </w:trPr>
        <w:tc>
          <w:tcPr>
            <w:tcW w:w="2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ванными и местными водонагревателями</w:t>
            </w:r>
          </w:p>
        </w:tc>
        <w:tc>
          <w:tcPr>
            <w:tcW w:w="2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160–230</w:t>
            </w:r>
          </w:p>
        </w:tc>
      </w:tr>
      <w:tr w:rsidR="00BF131F" w:rsidTr="00BF131F">
        <w:trPr>
          <w:tblCellSpacing w:w="0" w:type="dxa"/>
        </w:trPr>
        <w:tc>
          <w:tcPr>
            <w:tcW w:w="2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централизованным горячим водоснабжением</w:t>
            </w:r>
          </w:p>
        </w:tc>
        <w:tc>
          <w:tcPr>
            <w:tcW w:w="2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230–350</w:t>
            </w:r>
          </w:p>
        </w:tc>
      </w:tr>
    </w:tbl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районов застройки зданиями с водопользованием из водоразборных колонок удельное среднесуточное (за год) водопотребление на одного жителя следует принимать 30—50 л/сут.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Удельное водопотребление включает расходы воды на хозяйственно-питьевые и бытовые нужды в общественных зданиях (по классификации, принятой в СП 44.13330), за исключением расходов воды для домов отдыха, санаторно-туристских комплексов и пионерских лагерей, которые должны приниматься согласно СП 30.13330 и технологическим данным.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10-20% суммарного расхода на хозяйственно-питьевые нужды населенного пункта.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районов (микрорайонов), застроенных зданиями с централизованным горячим водоснабжением, следует принимать непосредственный отбор горячей воды из тепловой сети в среднем за сутки 40% общего расхода воды на хозяйственно-питьевые нужды и в час максимального водозабора - 55% этого расхода. При смешанной застройке следует исходить из численности населения, проживающего в указанных зданиях.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Максимально допустимый уровень территориальной доступности объектов водоснабжения не нормируется.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XII. Объекты водоотведения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16.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водоотведения для населения Вышнедеревенского сельсовета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Проектирование систем канализации населенных пунктов следует производить в соответствии с требованиями Водного кодекса Российской Федерации, СП 30.13330.2012, СП 32.13330.2012, СП 42.13330.2011, СанПиН 2.1.5.980-00.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 30.13330.2010* "СНиП 2.04.01-85* Внутренний водопровод и канализация зданий"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 32.13330.2012 Канализация. Наружные сети и сооружения.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 42.13330.2011 Градостроительство. Планировка и застройка городских и сельских поселений.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СанПиН 2.1.5.980-00 Гигиенические требования к охране поверхностных вод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СанПиН 2.2.1/2.1.1.1200-03 "Санитарно-защитные зоны и санитарная классификация предприятий, сооружений и иных объектов"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проектировании стока поверхностных вод следует руководствоваться требованиями СП 32.13330.2012, СП 42.13330.2011, СанПиН 2.1.5.980-00.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Мощность объектов водоотведения определяется расчетным водопотреблением участков застройки с учетом особенностей рельефа.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При наличии канализационных стоков должны быть предусмотрены очистные сооружения.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Проекты канализации объектов разрабатываются одновременно с проектами водоснабжения с обязательным анализом баланса водопотребления и отведения сточных вод. При этом необходимо рассматривать возможность использования очищенных сточных и дождевых вод для производственного водоснабжения и орошения.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Максимально допустимый уровень территориальной доступности объектов водоотведения не нормируется.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XIII. Объекты, предназначенные для утилизации и переработки бытовых и промышленных отходов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17. Расчетные показатели минимально допустимого уровня обеспеченности и максимально допустимого уровня территориальной доступности объектов, предназначенных для утилизации и переработки бытовых и промышленных отходов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Нормативные требования к размещению полигонов твердых бытовых отходов (ТБО) установлены в соответствии с требованиями Федерального закона от 24.06.1998 № 89-ФЗ «Об отходах производства и потребления», СанПиН 2.1.7.1322-03 «Почва. Очистка населенных мест, отходы производства и потребления, санитарная охрана почвы. Гигиенические требования к размещению и обезвреживанию отходов производства и потребления», СП 2.1.7.1038-01 «Гигиенические требования к устройству и содержанию полигонов для твердых бытовых отходов», «Инструкции по проектированию, эксплуатации и рекультивации полигонов для твердых бытовых отходов», утвержденной Минстроем России от 02.11.1996.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Нормы накопления твердых бытовых отходов приведены в соответствии с СП 14.13330.2011 Градостроительство. Планировка и застройка городских и сельских населенных пунктов.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Конкретные нормы накопления твердых бытовых отходов по жилищному фонду, объектам социальной и производственной деятельности необходимо применять в соответствии с Региональными нормативами градостроительного проектирования, утвержденными Постановлением Администрации Курской области от 15.11.2011 № 577-па.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908"/>
        <w:gridCol w:w="5020"/>
        <w:gridCol w:w="5672"/>
      </w:tblGrid>
      <w:tr w:rsidR="00BF131F" w:rsidTr="00BF131F">
        <w:trPr>
          <w:tblCellSpacing w:w="0" w:type="dxa"/>
        </w:trPr>
        <w:tc>
          <w:tcPr>
            <w:tcW w:w="25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Бытовые отходы</w:t>
            </w:r>
          </w:p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бытовых отходов, чел./год*</w:t>
            </w:r>
          </w:p>
        </w:tc>
      </w:tr>
      <w:tr w:rsidR="00BF131F" w:rsidTr="00BF131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131F" w:rsidRDefault="00BF131F">
            <w:pPr>
              <w:rPr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</w:p>
        </w:tc>
      </w:tr>
      <w:tr w:rsidR="00BF131F" w:rsidTr="00BF131F">
        <w:trPr>
          <w:tblCellSpacing w:w="0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Твердые:</w:t>
            </w:r>
          </w:p>
        </w:tc>
        <w:tc>
          <w:tcPr>
            <w:tcW w:w="1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F131F" w:rsidTr="00BF131F">
        <w:trPr>
          <w:tblCellSpacing w:w="0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жилых зданий, оборудованных водопроводом, канализацией, центральным отоплением и газом</w:t>
            </w:r>
          </w:p>
        </w:tc>
        <w:tc>
          <w:tcPr>
            <w:tcW w:w="1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190-225</w:t>
            </w:r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900-1000</w:t>
            </w:r>
          </w:p>
        </w:tc>
      </w:tr>
      <w:tr w:rsidR="00BF131F" w:rsidTr="00BF131F">
        <w:trPr>
          <w:tblCellSpacing w:w="0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прочих жилых зданий</w:t>
            </w:r>
          </w:p>
        </w:tc>
        <w:tc>
          <w:tcPr>
            <w:tcW w:w="1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300-450</w:t>
            </w:r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1100-1500</w:t>
            </w:r>
          </w:p>
        </w:tc>
      </w:tr>
      <w:tr w:rsidR="00BF131F" w:rsidTr="00BF131F">
        <w:trPr>
          <w:tblCellSpacing w:w="0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количество по городу с учетом общественных зданий</w:t>
            </w:r>
          </w:p>
        </w:tc>
        <w:tc>
          <w:tcPr>
            <w:tcW w:w="1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280-300</w:t>
            </w:r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1400-1500</w:t>
            </w:r>
          </w:p>
        </w:tc>
      </w:tr>
      <w:tr w:rsidR="00BF131F" w:rsidTr="00BF131F">
        <w:trPr>
          <w:tblCellSpacing w:w="0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Жидкие из выгребов (при отсутствии канализации)</w:t>
            </w:r>
          </w:p>
        </w:tc>
        <w:tc>
          <w:tcPr>
            <w:tcW w:w="1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2000-3500</w:t>
            </w:r>
          </w:p>
        </w:tc>
      </w:tr>
      <w:tr w:rsidR="00BF131F" w:rsidTr="00BF131F">
        <w:trPr>
          <w:tblCellSpacing w:w="0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Смет с 1 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 твердых покрытий улиц, площадей и парков</w:t>
            </w:r>
          </w:p>
        </w:tc>
        <w:tc>
          <w:tcPr>
            <w:tcW w:w="1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5-15</w:t>
            </w:r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8-20</w:t>
            </w:r>
          </w:p>
        </w:tc>
      </w:tr>
    </w:tbl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21. - Размеры земельных участков предприятий и сооружений по обезвреживанию, транспортировке и переработке бытовых отходов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619"/>
        <w:gridCol w:w="6981"/>
      </w:tblGrid>
      <w:tr w:rsidR="00BF131F" w:rsidTr="00BF131F">
        <w:trPr>
          <w:tblCellSpacing w:w="0" w:type="dxa"/>
        </w:trPr>
        <w:tc>
          <w:tcPr>
            <w:tcW w:w="3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Предприятия и сооружения</w:t>
            </w:r>
          </w:p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Площади земельных участков на 1000 т бытовых отходов, га</w:t>
            </w:r>
          </w:p>
        </w:tc>
      </w:tr>
      <w:tr w:rsidR="00BF131F" w:rsidTr="00BF131F">
        <w:trPr>
          <w:tblCellSpacing w:w="0" w:type="dxa"/>
        </w:trPr>
        <w:tc>
          <w:tcPr>
            <w:tcW w:w="3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Мусороперерабатывающие и мусоросжигательные предприятия мощностью, тыс. т в год:</w:t>
            </w:r>
          </w:p>
        </w:tc>
        <w:tc>
          <w:tcPr>
            <w:tcW w:w="1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F131F" w:rsidTr="00BF131F">
        <w:trPr>
          <w:tblCellSpacing w:w="0" w:type="dxa"/>
        </w:trPr>
        <w:tc>
          <w:tcPr>
            <w:tcW w:w="3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100</w:t>
            </w:r>
          </w:p>
        </w:tc>
        <w:tc>
          <w:tcPr>
            <w:tcW w:w="1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</w:tr>
      <w:tr w:rsidR="00BF131F" w:rsidTr="00BF131F">
        <w:trPr>
          <w:tblCellSpacing w:w="0" w:type="dxa"/>
        </w:trPr>
        <w:tc>
          <w:tcPr>
            <w:tcW w:w="3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св. 100</w:t>
            </w:r>
          </w:p>
        </w:tc>
        <w:tc>
          <w:tcPr>
            <w:tcW w:w="1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</w:tr>
      <w:tr w:rsidR="00BF131F" w:rsidTr="00BF131F">
        <w:trPr>
          <w:tblCellSpacing w:w="0" w:type="dxa"/>
        </w:trPr>
        <w:tc>
          <w:tcPr>
            <w:tcW w:w="3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Склады компоста</w:t>
            </w:r>
          </w:p>
        </w:tc>
        <w:tc>
          <w:tcPr>
            <w:tcW w:w="1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</w:tr>
      <w:tr w:rsidR="00BF131F" w:rsidTr="00BF131F">
        <w:trPr>
          <w:tblCellSpacing w:w="0" w:type="dxa"/>
        </w:trPr>
        <w:tc>
          <w:tcPr>
            <w:tcW w:w="3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Полигоны*</w:t>
            </w:r>
          </w:p>
        </w:tc>
        <w:tc>
          <w:tcPr>
            <w:tcW w:w="1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0,02-0,05</w:t>
            </w:r>
          </w:p>
        </w:tc>
      </w:tr>
      <w:tr w:rsidR="00BF131F" w:rsidTr="00BF131F">
        <w:trPr>
          <w:tblCellSpacing w:w="0" w:type="dxa"/>
        </w:trPr>
        <w:tc>
          <w:tcPr>
            <w:tcW w:w="3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 компостирования</w:t>
            </w:r>
          </w:p>
        </w:tc>
        <w:tc>
          <w:tcPr>
            <w:tcW w:w="1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0,5-1</w:t>
            </w:r>
          </w:p>
        </w:tc>
      </w:tr>
      <w:tr w:rsidR="00BF131F" w:rsidTr="00BF131F">
        <w:trPr>
          <w:tblCellSpacing w:w="0" w:type="dxa"/>
        </w:trPr>
        <w:tc>
          <w:tcPr>
            <w:tcW w:w="3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Мусороперегрузочные станции</w:t>
            </w:r>
          </w:p>
        </w:tc>
        <w:tc>
          <w:tcPr>
            <w:tcW w:w="1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</w:tr>
      <w:tr w:rsidR="00BF131F" w:rsidTr="00BF131F">
        <w:trPr>
          <w:tblCellSpacing w:w="0" w:type="dxa"/>
        </w:trPr>
        <w:tc>
          <w:tcPr>
            <w:tcW w:w="3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Сливные станции</w:t>
            </w:r>
          </w:p>
        </w:tc>
        <w:tc>
          <w:tcPr>
            <w:tcW w:w="1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</w:p>
        </w:tc>
      </w:tr>
      <w:tr w:rsidR="00BF131F" w:rsidTr="00BF131F">
        <w:trPr>
          <w:tblCellSpacing w:w="0" w:type="dxa"/>
        </w:trPr>
        <w:tc>
          <w:tcPr>
            <w:tcW w:w="3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1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* - наименьшие размеры площадей полигонов относятся к сооружениям, размещаемым на песчаных грунтах.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Услуги по вывозу твердых и жидких бытовых отходов должны оказываться в следующие сроки: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 реже одного раза в три дня - при температуре воздуха до 14 °С;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ежедневно - при температуре воздуха выше 14 °С;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 мере накопления - нечистоты и помои неканализированных домовладений, крупногабаритные бытовые отходы.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Максимально допустимый уровень территориальной доступности объектов, предназначенных для утилизации и переработки бытовых и промышленных отходов, не нормируется.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XIV. Объекты, включая земельные участки, предназначенные для организации ритуальных услуг и содержания мест захоронения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18. Расчетные показатели минимально допустимого уровня обеспеченности  и максимально допустимого уровня территориальной доступности объектов, предназначенных для организации ритуальных услуг и мест захоронения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Нормативные требования к размещению кладбищ и показатели минимально допустимого уровня обеспеченности земельными участками, предназначенными для организации ритуальных услуг и содержания мест захоронения, устанавливаются в соответствии с СанПиН 2.1.2882-11 «Гигиенические требования к размещению, устройству и содержанию кладбищ, зданий и сооружений похоронного назначения», СП 42.13330.2011 "Градостроительство. Планировка и застройка городских и сельских поселений. Актуализированная редакция СНиП 2.07.01-89*".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22. – Обеспеченность объектами, включая земельные участки, предназначенными для организации ритуальных услуг и содержания мест захоронения</w:t>
      </w:r>
    </w:p>
    <w:tbl>
      <w:tblPr>
        <w:tblW w:w="87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5"/>
        <w:gridCol w:w="1560"/>
        <w:gridCol w:w="1485"/>
      </w:tblGrid>
      <w:tr w:rsidR="00BF131F" w:rsidTr="00BF131F">
        <w:trPr>
          <w:tblCellSpacing w:w="0" w:type="dxa"/>
        </w:trPr>
        <w:tc>
          <w:tcPr>
            <w:tcW w:w="57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30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Минимально допустимый уровень обеспеченности</w:t>
            </w:r>
          </w:p>
        </w:tc>
      </w:tr>
      <w:tr w:rsidR="00BF131F" w:rsidTr="00BF131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131F" w:rsidRDefault="00BF131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Величина</w:t>
            </w:r>
          </w:p>
        </w:tc>
      </w:tr>
      <w:tr w:rsidR="00BF131F" w:rsidTr="00BF131F">
        <w:trPr>
          <w:tblCellSpacing w:w="0" w:type="dxa"/>
        </w:trPr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Кладбища традиционного захоронения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 на 1 тыс. чел.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0,24*</w:t>
            </w:r>
          </w:p>
        </w:tc>
      </w:tr>
      <w:tr w:rsidR="00BF131F" w:rsidTr="00BF131F">
        <w:trPr>
          <w:tblCellSpacing w:w="0" w:type="dxa"/>
        </w:trPr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Кладбища урновых захоронений после кремации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 на 1 тыс. чел.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</w:p>
        </w:tc>
      </w:tr>
      <w:tr w:rsidR="00BF131F" w:rsidTr="00BF131F">
        <w:trPr>
          <w:tblCellSpacing w:w="0" w:type="dxa"/>
        </w:trPr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Бюро похоронного обслуживания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 на поселение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*- также учитывается перспективный рост численности населения, коэффициент смертности, наличие действующих объектов похоронного обслуживания, норма земельного участка на одно захоронение.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Места захоронения эпизодически посещаются населением в целях почтения памяти, благоустройства участков и т.д., таким образом, их территориальная доступность не должна превышать 2 часа с использованием транспорта.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XV. Зоны рекреационного назначения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состав зон рекреационного назначения могут включаться зоны в границах территорий,  занятых городскими лесами, скверами, парками, садами, прудами, озерами, водохранилищами, пляжами,  а также в границах иных территорий, используемых и предназначенных для отдыха, туризма, занятий физической культурой и спортом.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19. Расчетные показатели минимально допустимого уровня обеспеченности и максимально допустимый уровень территориальной доступности мест массового отдыха населения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Нормативные требования к размещению и параметрам зонам размещения мест массового отдыха населения приведены в соответствии с СП 42.13330.2011 (Актуализированная редакция СНиП 2.07.01-89* «Градостроительство. Планировка и застройка городских и сельских поселений», пп. 9.6, 9.25).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23. - Обеспеченность и территориальная доступность мест массового отдыха населения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6"/>
        <w:gridCol w:w="2794"/>
        <w:gridCol w:w="1593"/>
        <w:gridCol w:w="1292"/>
        <w:gridCol w:w="1758"/>
        <w:gridCol w:w="1217"/>
      </w:tblGrid>
      <w:tr w:rsidR="00BF131F" w:rsidTr="00BF131F">
        <w:trPr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7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28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Минимально допустимый уровень обеспеченности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Максимально допустимый уровень территориальной доступности</w:t>
            </w:r>
          </w:p>
        </w:tc>
      </w:tr>
      <w:tr w:rsidR="00BF131F" w:rsidTr="00BF131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131F" w:rsidRDefault="00BF131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131F" w:rsidRDefault="00BF131F">
            <w:pPr>
              <w:rPr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Величина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Величина</w:t>
            </w:r>
          </w:p>
        </w:tc>
      </w:tr>
      <w:tr w:rsidR="00BF131F" w:rsidTr="00BF131F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массового кратковременного отдыха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 на 1 посетителя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500 - 1000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BF131F" w:rsidTr="00BF131F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Речные и озерные пляжи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 на 1 посетителя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(в зонах отдыха)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</w:tbl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20. Расчетные показатели минимально допустимого уровня обеспеченности и максимально допустимый уровень территориальной доступности озелененными территориями общего пользования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Нормативные требования к размещению и параметрам озелененных территорий общего пользования приведены в соответствии с СП 42.13330.2011 (Актуализированная редакция СНиП 2.07.01-89* «Градостроительство. Планировка и застройка городских и сельских поселений», пп. 9.13 – 9.15, 9.19), Правилами благоустройства, озеленения, обеспечения чистоты и порядка на территории Вышнедеревенского сельсовета, утвержденными решением Собрания депутатов Вышнедеревенского муниципального образования от от 30.05.2012 года № 42.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24. - Расчетные показатели обеспеченности и территориальной доступности озелененных территорий общего пользования</w:t>
      </w:r>
    </w:p>
    <w:tbl>
      <w:tblPr>
        <w:tblW w:w="92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5"/>
        <w:gridCol w:w="2640"/>
        <w:gridCol w:w="1200"/>
        <w:gridCol w:w="1905"/>
        <w:gridCol w:w="1215"/>
        <w:gridCol w:w="1695"/>
      </w:tblGrid>
      <w:tr w:rsidR="00BF131F" w:rsidTr="00BF131F">
        <w:trPr>
          <w:tblCellSpacing w:w="0" w:type="dxa"/>
        </w:trPr>
        <w:tc>
          <w:tcPr>
            <w:tcW w:w="5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6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3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Минимально допустимый уровень обеспеченности</w:t>
            </w:r>
          </w:p>
        </w:tc>
        <w:tc>
          <w:tcPr>
            <w:tcW w:w="29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Максимально допустимый уровень территориальной доступности</w:t>
            </w:r>
          </w:p>
        </w:tc>
      </w:tr>
      <w:tr w:rsidR="00BF131F" w:rsidTr="00BF131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131F" w:rsidRDefault="00BF131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131F" w:rsidRDefault="00BF131F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Величина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Величина</w:t>
            </w:r>
          </w:p>
        </w:tc>
      </w:tr>
      <w:tr w:rsidR="00BF131F" w:rsidTr="00BF131F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Озелененные территории общего пользования (парки, скверы, бульвары)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/чел.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 (для малых городов), 12 (для сельских поселений)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131F" w:rsidRDefault="00BF131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(для парков районного значения)</w:t>
            </w:r>
          </w:p>
        </w:tc>
      </w:tr>
    </w:tbl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21. Расчетные показатели минимально допустимого уровня обеспеченности и максимально допустимого уровня территориальной доступности городских лесов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Режим использования городских лесов, лесопарков и зеленых зон установлен в соответствии с требованиями Лесного Кодекса РФ.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Нормативные требования к размещению и площади городских лесов, лесопарков и зеленых зон установлены в соответствии с СП 42.13330.2011 (Актуализированная редакция СНиП 2.07.01-89* «Градостроительство. Планировка и застройка городских и сельских поселений»), Постановления Правительства РФ от 14 декабря 2009 года №1007 «Об утверждении Положения об определении функциональных зон в лесопарковых зонах, площади и границ лесопарковых зон, зеленых зон».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Городские леса, зеленые зоны (включая лесопарковые зоны) относятся к защитным лесам. В защитных лесах запрещается осуществление деятельности, несовместимой с их целевым назначением и полезными функциями.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Изменение границ лесопарковых зон, зеленых зон и городских лесов, которое может привести к уменьшению их площади, не допускается.</w:t>
      </w:r>
    </w:p>
    <w:p w:rsidR="00BF131F" w:rsidRDefault="00BF131F" w:rsidP="00BF13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Минимально допустимый уровень обеспеченности городскими лесами и максимально допустимый уровень их территориальной доступности не нормируется.</w:t>
      </w:r>
    </w:p>
    <w:p w:rsidR="006A0A58" w:rsidRPr="00BF131F" w:rsidRDefault="006A0A58" w:rsidP="00BF131F"/>
    <w:sectPr w:rsidR="006A0A58" w:rsidRPr="00BF131F" w:rsidSect="006A0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31C1C"/>
    <w:multiLevelType w:val="multilevel"/>
    <w:tmpl w:val="0A281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8371C3"/>
    <w:multiLevelType w:val="multilevel"/>
    <w:tmpl w:val="468A7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7B0B5D"/>
    <w:multiLevelType w:val="multilevel"/>
    <w:tmpl w:val="4146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A94179"/>
    <w:multiLevelType w:val="multilevel"/>
    <w:tmpl w:val="13E6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DD7815"/>
    <w:multiLevelType w:val="multilevel"/>
    <w:tmpl w:val="2CA8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B75C01"/>
    <w:multiLevelType w:val="multilevel"/>
    <w:tmpl w:val="C802A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14585B"/>
    <w:multiLevelType w:val="multilevel"/>
    <w:tmpl w:val="8996A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021F3"/>
    <w:multiLevelType w:val="multilevel"/>
    <w:tmpl w:val="3106F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784A38"/>
    <w:multiLevelType w:val="multilevel"/>
    <w:tmpl w:val="3710B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C7190A"/>
    <w:multiLevelType w:val="multilevel"/>
    <w:tmpl w:val="BAA0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C30483"/>
    <w:multiLevelType w:val="multilevel"/>
    <w:tmpl w:val="AC2EE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5"/>
  </w:num>
  <w:num w:numId="8">
    <w:abstractNumId w:val="9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66FB8"/>
    <w:rsid w:val="001922B3"/>
    <w:rsid w:val="005E6CEC"/>
    <w:rsid w:val="006A0A58"/>
    <w:rsid w:val="00BF131F"/>
    <w:rsid w:val="00C56D8B"/>
    <w:rsid w:val="00D66FB8"/>
    <w:rsid w:val="00E5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A58"/>
  </w:style>
  <w:style w:type="paragraph" w:styleId="2">
    <w:name w:val="heading 2"/>
    <w:basedOn w:val="a"/>
    <w:next w:val="a"/>
    <w:link w:val="20"/>
    <w:uiPriority w:val="9"/>
    <w:unhideWhenUsed/>
    <w:qFormat/>
    <w:rsid w:val="00BF13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922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6FB8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66F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6FB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22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13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BF131F"/>
    <w:rPr>
      <w:i/>
      <w:iCs/>
    </w:rPr>
  </w:style>
  <w:style w:type="character" w:styleId="a6">
    <w:name w:val="Hyperlink"/>
    <w:basedOn w:val="a0"/>
    <w:uiPriority w:val="99"/>
    <w:semiHidden/>
    <w:unhideWhenUsed/>
    <w:rsid w:val="00BF131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F131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2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9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3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B865D9525C42E1396C5D7919EB9E0808DAAE4ED4B68B315CD3E9E93D61B2B17C27B3CCCF0E09t9e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EB865D9525C42E1396C5D7919EB9E080AD9A148D7BBD63B548AE5EB3A6EEDA67B6EBFCDCF0E089At3eB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EB865D9525C42E1396C5D7919EB9E080AD8A940DFBDD63B548AE5EB3At6eE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EB865D9525C42E1396C5D7919EB9E0802D0AF4ED4B68B315CD3E9E93D61B2B17C27B3CCCF0E09t9e9H" TargetMode="External"/><Relationship Id="rId10" Type="http://schemas.openxmlformats.org/officeDocument/2006/relationships/hyperlink" Target="file:///C:\Users\Eduard\Downloads\(%D0%9D%D0%BE%D1%80%D0%BC%D0%B0%D1%82%D0%B8%D0%B2%D1%8B%20%D0%BF%D0%BE%20%D0%B3%D1%80%D0%B0%D0%B4%D0%BE%D1%81%D1%82%D1%80%D0%BE%D0%B8%D1%82%D0%B5%D0%BB%D1%8C%D0%BD%D0%BE%D0%BC%D1%83%20%D0%BF%D1%80%D0%BE%D0%B5%D0%BA%D1%82%D0%B8%D1%80%D0%BE%D0%B2%D0%B0%D0%BD%D0%B8%D1%8F)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TEMP\3878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9575</Words>
  <Characters>54581</Characters>
  <Application>Microsoft Office Word</Application>
  <DocSecurity>0</DocSecurity>
  <Lines>454</Lines>
  <Paragraphs>128</Paragraphs>
  <ScaleCrop>false</ScaleCrop>
  <Company>SPecialiST RePack</Company>
  <LinksUpToDate>false</LinksUpToDate>
  <CharactersWithSpaces>64028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</cp:revision>
  <dcterms:created xsi:type="dcterms:W3CDTF">2023-08-21T07:00:00Z</dcterms:created>
  <dcterms:modified xsi:type="dcterms:W3CDTF">2023-08-21T07:04:00Z</dcterms:modified>
</cp:coreProperties>
</file>