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35BD" w:rsidRDefault="00FD1D49" w:rsidP="001635B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</w:t>
      </w:r>
      <w:r w:rsidR="00845504">
        <w:rPr>
          <w:b/>
          <w:bCs/>
          <w:sz w:val="28"/>
          <w:szCs w:val="28"/>
        </w:rPr>
        <w:t xml:space="preserve">                          </w:t>
      </w:r>
    </w:p>
    <w:p w:rsidR="001635BD" w:rsidRDefault="001635BD" w:rsidP="001635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>
        <w:rPr>
          <w:b/>
          <w:bCs/>
          <w:sz w:val="28"/>
          <w:szCs w:val="28"/>
        </w:rPr>
        <w:br/>
        <w:t xml:space="preserve">ВЫШНЕДЕРЕВЕНСКОГО СЕЛЬСОВЕТА </w:t>
      </w:r>
      <w:r>
        <w:rPr>
          <w:b/>
          <w:bCs/>
          <w:sz w:val="28"/>
          <w:szCs w:val="28"/>
        </w:rPr>
        <w:br/>
        <w:t xml:space="preserve">ЛЬГОВСКОГО  РАЙОНА </w:t>
      </w:r>
    </w:p>
    <w:p w:rsidR="001635BD" w:rsidRDefault="001635BD" w:rsidP="001635B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1635BD" w:rsidRDefault="001635BD" w:rsidP="001635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 О С Т А Н О В Л Е Н И Е  </w:t>
      </w:r>
    </w:p>
    <w:p w:rsidR="001635BD" w:rsidRDefault="001635BD" w:rsidP="001635BD">
      <w:pPr>
        <w:jc w:val="center"/>
        <w:rPr>
          <w:b/>
          <w:bCs/>
          <w:sz w:val="28"/>
          <w:szCs w:val="28"/>
        </w:rPr>
      </w:pPr>
    </w:p>
    <w:p w:rsidR="001635BD" w:rsidRDefault="00FD1D49" w:rsidP="001635B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 w:rsidR="00845504">
        <w:rPr>
          <w:b/>
          <w:bCs/>
          <w:sz w:val="28"/>
          <w:szCs w:val="28"/>
        </w:rPr>
        <w:t>01.03.</w:t>
      </w:r>
      <w:r>
        <w:rPr>
          <w:b/>
          <w:bCs/>
          <w:sz w:val="28"/>
          <w:szCs w:val="28"/>
        </w:rPr>
        <w:t xml:space="preserve">  </w:t>
      </w:r>
      <w:r w:rsidR="001635BD">
        <w:rPr>
          <w:b/>
          <w:bCs/>
          <w:sz w:val="28"/>
          <w:szCs w:val="28"/>
        </w:rPr>
        <w:t xml:space="preserve">  2021 года                                                                         </w:t>
      </w:r>
      <w:r w:rsidR="001635BD">
        <w:rPr>
          <w:bCs/>
          <w:sz w:val="28"/>
          <w:szCs w:val="28"/>
        </w:rPr>
        <w:t xml:space="preserve">№ </w:t>
      </w:r>
      <w:r w:rsidR="00845504">
        <w:rPr>
          <w:bCs/>
          <w:sz w:val="28"/>
          <w:szCs w:val="28"/>
        </w:rPr>
        <w:t>10</w:t>
      </w:r>
    </w:p>
    <w:p w:rsidR="001635BD" w:rsidRDefault="001635BD" w:rsidP="001635BD">
      <w:pPr>
        <w:rPr>
          <w:b/>
          <w:bCs/>
          <w:sz w:val="20"/>
          <w:szCs w:val="24"/>
        </w:rPr>
      </w:pPr>
    </w:p>
    <w:p w:rsidR="001635BD" w:rsidRDefault="001635BD" w:rsidP="001635BD">
      <w:pPr>
        <w:pStyle w:val="Style17"/>
        <w:widowControl/>
        <w:spacing w:line="240" w:lineRule="exact"/>
        <w:ind w:left="4238"/>
        <w:jc w:val="both"/>
        <w:rPr>
          <w:sz w:val="28"/>
          <w:szCs w:val="28"/>
        </w:rPr>
      </w:pPr>
    </w:p>
    <w:p w:rsidR="001635BD" w:rsidRDefault="001635BD" w:rsidP="001635BD">
      <w:pPr>
        <w:pStyle w:val="Style7"/>
        <w:widowControl/>
        <w:spacing w:line="240" w:lineRule="exact"/>
        <w:jc w:val="left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Об утверждении  муниципальной программы</w:t>
      </w:r>
    </w:p>
    <w:p w:rsidR="001635BD" w:rsidRDefault="001635BD" w:rsidP="001635BD">
      <w:pPr>
        <w:pStyle w:val="Style7"/>
        <w:widowControl/>
        <w:spacing w:line="240" w:lineRule="exact"/>
        <w:jc w:val="left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МО « </w:t>
      </w:r>
      <w:proofErr w:type="spellStart"/>
      <w:r>
        <w:rPr>
          <w:rStyle w:val="FontStyle27"/>
          <w:b w:val="0"/>
          <w:sz w:val="28"/>
          <w:szCs w:val="28"/>
        </w:rPr>
        <w:t>Вышнедеревенский</w:t>
      </w:r>
      <w:proofErr w:type="spellEnd"/>
      <w:r>
        <w:rPr>
          <w:rStyle w:val="FontStyle27"/>
          <w:b w:val="0"/>
          <w:sz w:val="28"/>
          <w:szCs w:val="28"/>
        </w:rPr>
        <w:t xml:space="preserve"> сельсовет» Льговского</w:t>
      </w:r>
    </w:p>
    <w:p w:rsidR="001635BD" w:rsidRDefault="001635BD" w:rsidP="001635BD">
      <w:pPr>
        <w:pStyle w:val="Style7"/>
        <w:widowControl/>
        <w:spacing w:line="240" w:lineRule="exact"/>
        <w:jc w:val="left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района Курской области  на 2021-2023 годы</w:t>
      </w:r>
    </w:p>
    <w:p w:rsidR="001635BD" w:rsidRDefault="001635BD" w:rsidP="001635BD">
      <w:pPr>
        <w:pStyle w:val="Style7"/>
        <w:widowControl/>
        <w:spacing w:line="240" w:lineRule="exact"/>
        <w:jc w:val="left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«Развитие  малого и среднего</w:t>
      </w:r>
    </w:p>
    <w:p w:rsidR="001635BD" w:rsidRDefault="001635BD" w:rsidP="001635BD">
      <w:pPr>
        <w:pStyle w:val="Style7"/>
        <w:widowControl/>
        <w:spacing w:line="240" w:lineRule="exact"/>
        <w:jc w:val="left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предпринимательства на территории </w:t>
      </w:r>
    </w:p>
    <w:p w:rsidR="001635BD" w:rsidRDefault="001635BD" w:rsidP="001635BD">
      <w:pPr>
        <w:pStyle w:val="Style7"/>
        <w:widowControl/>
        <w:spacing w:line="240" w:lineRule="exact"/>
        <w:jc w:val="left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МО «</w:t>
      </w:r>
      <w:proofErr w:type="spellStart"/>
      <w:r>
        <w:rPr>
          <w:rStyle w:val="FontStyle27"/>
          <w:b w:val="0"/>
          <w:sz w:val="28"/>
          <w:szCs w:val="28"/>
        </w:rPr>
        <w:t>Вышнедеревенский</w:t>
      </w:r>
      <w:proofErr w:type="spellEnd"/>
      <w:r>
        <w:rPr>
          <w:rStyle w:val="FontStyle27"/>
          <w:b w:val="0"/>
          <w:sz w:val="28"/>
          <w:szCs w:val="28"/>
        </w:rPr>
        <w:t xml:space="preserve"> сельсовет» </w:t>
      </w:r>
    </w:p>
    <w:p w:rsidR="001635BD" w:rsidRDefault="001635BD" w:rsidP="001635BD">
      <w:pPr>
        <w:pStyle w:val="Style7"/>
        <w:widowControl/>
        <w:spacing w:line="240" w:lineRule="exact"/>
        <w:jc w:val="left"/>
        <w:rPr>
          <w:rStyle w:val="FontStyle27"/>
          <w:b w:val="0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>Льговского района Курской области</w:t>
      </w:r>
    </w:p>
    <w:p w:rsidR="001635BD" w:rsidRDefault="001635BD" w:rsidP="001635BD">
      <w:pPr>
        <w:pStyle w:val="Style7"/>
        <w:widowControl/>
        <w:spacing w:line="240" w:lineRule="exact"/>
        <w:jc w:val="left"/>
        <w:rPr>
          <w:b/>
        </w:rPr>
      </w:pPr>
    </w:p>
    <w:p w:rsidR="001635BD" w:rsidRDefault="001635BD" w:rsidP="001635BD">
      <w:pPr>
        <w:pStyle w:val="Style5"/>
        <w:widowControl/>
        <w:tabs>
          <w:tab w:val="left" w:pos="0"/>
          <w:tab w:val="left" w:pos="9720"/>
          <w:tab w:val="left" w:pos="9900"/>
        </w:tabs>
        <w:jc w:val="both"/>
        <w:rPr>
          <w:rStyle w:val="FontStyle27"/>
          <w:sz w:val="28"/>
          <w:szCs w:val="28"/>
        </w:rPr>
      </w:pPr>
      <w:r>
        <w:rPr>
          <w:rStyle w:val="FontStyle28"/>
          <w:sz w:val="28"/>
          <w:szCs w:val="28"/>
        </w:rPr>
        <w:t xml:space="preserve">     На основании и Федерального закона от 24.04.2007 г. № 209 –ФЗ « О развитии малого и  среднего предпринимательства в Российской Федерации»,</w:t>
      </w:r>
      <w:r>
        <w:rPr>
          <w:sz w:val="28"/>
          <w:szCs w:val="28"/>
        </w:rPr>
        <w:t xml:space="preserve"> администрация Вышнедеревенского сельсовета Льговского района  ПОСТАНОВЛЯЕТ</w:t>
      </w:r>
      <w:r>
        <w:rPr>
          <w:rStyle w:val="FontStyle27"/>
          <w:sz w:val="28"/>
          <w:szCs w:val="28"/>
        </w:rPr>
        <w:t>:</w:t>
      </w:r>
    </w:p>
    <w:p w:rsidR="001635BD" w:rsidRDefault="001635BD" w:rsidP="001635BD">
      <w:pPr>
        <w:pStyle w:val="Style5"/>
        <w:widowControl/>
        <w:tabs>
          <w:tab w:val="left" w:pos="0"/>
          <w:tab w:val="left" w:pos="9720"/>
          <w:tab w:val="left" w:pos="9900"/>
        </w:tabs>
        <w:jc w:val="both"/>
      </w:pPr>
    </w:p>
    <w:p w:rsidR="001635BD" w:rsidRDefault="001635BD" w:rsidP="001635BD">
      <w:pPr>
        <w:pStyle w:val="Style7"/>
        <w:widowControl/>
        <w:rPr>
          <w:rStyle w:val="FontStyle28"/>
          <w:sz w:val="28"/>
          <w:szCs w:val="28"/>
        </w:rPr>
      </w:pPr>
      <w:r>
        <w:rPr>
          <w:rStyle w:val="FontStyle27"/>
          <w:b w:val="0"/>
          <w:sz w:val="28"/>
          <w:szCs w:val="28"/>
        </w:rPr>
        <w:t xml:space="preserve">   1.Утвердить муниципальную программу МО «</w:t>
      </w:r>
      <w:proofErr w:type="spellStart"/>
      <w:r>
        <w:rPr>
          <w:rStyle w:val="FontStyle27"/>
          <w:b w:val="0"/>
          <w:sz w:val="28"/>
          <w:szCs w:val="28"/>
        </w:rPr>
        <w:t>Вышнедеревенский</w:t>
      </w:r>
      <w:proofErr w:type="spellEnd"/>
      <w:r>
        <w:rPr>
          <w:rStyle w:val="FontStyle27"/>
          <w:b w:val="0"/>
          <w:sz w:val="28"/>
          <w:szCs w:val="28"/>
        </w:rPr>
        <w:t xml:space="preserve"> сельсовет» Льговского  района Курской области  на 2021-2023 года </w:t>
      </w:r>
      <w:r>
        <w:rPr>
          <w:sz w:val="28"/>
          <w:szCs w:val="28"/>
        </w:rPr>
        <w:t>«</w:t>
      </w:r>
      <w:r>
        <w:rPr>
          <w:rStyle w:val="FontStyle27"/>
          <w:b w:val="0"/>
          <w:sz w:val="28"/>
          <w:szCs w:val="28"/>
        </w:rPr>
        <w:t>Развитие  малого и среднего предпринимательства на территории МО «</w:t>
      </w:r>
      <w:proofErr w:type="spellStart"/>
      <w:r>
        <w:rPr>
          <w:rStyle w:val="FontStyle27"/>
          <w:b w:val="0"/>
          <w:sz w:val="28"/>
          <w:szCs w:val="28"/>
        </w:rPr>
        <w:t>Вышнедеревенский</w:t>
      </w:r>
      <w:proofErr w:type="spellEnd"/>
      <w:r>
        <w:rPr>
          <w:rStyle w:val="FontStyle27"/>
          <w:b w:val="0"/>
          <w:sz w:val="28"/>
          <w:szCs w:val="28"/>
        </w:rPr>
        <w:t xml:space="preserve"> сельсовет» Льговского района Курской области (прилагается)</w:t>
      </w:r>
      <w:r>
        <w:rPr>
          <w:rStyle w:val="FontStyle28"/>
          <w:sz w:val="28"/>
          <w:szCs w:val="28"/>
        </w:rPr>
        <w:t>;</w:t>
      </w:r>
    </w:p>
    <w:p w:rsidR="001635BD" w:rsidRDefault="001635BD" w:rsidP="001635BD">
      <w:pPr>
        <w:ind w:firstLine="600"/>
        <w:rPr>
          <w:rFonts w:cs="Arial"/>
        </w:rPr>
      </w:pPr>
      <w:r>
        <w:rPr>
          <w:rFonts w:cs="Arial"/>
          <w:sz w:val="28"/>
          <w:szCs w:val="28"/>
        </w:rPr>
        <w:t xml:space="preserve">2. Начальнику отдела Администрации Вышнедеревенского сельсовета Льговского </w:t>
      </w:r>
      <w:proofErr w:type="gramStart"/>
      <w:r>
        <w:rPr>
          <w:rFonts w:cs="Arial"/>
          <w:sz w:val="28"/>
          <w:szCs w:val="28"/>
        </w:rPr>
        <w:t>района  (</w:t>
      </w:r>
      <w:proofErr w:type="gramEnd"/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Arial"/>
          <w:sz w:val="28"/>
          <w:szCs w:val="28"/>
        </w:rPr>
        <w:t>Желницкой</w:t>
      </w:r>
      <w:proofErr w:type="spellEnd"/>
      <w:r>
        <w:rPr>
          <w:rFonts w:cs="Arial"/>
          <w:sz w:val="28"/>
          <w:szCs w:val="28"/>
        </w:rPr>
        <w:t xml:space="preserve"> Л.В.)  предусматривать ассигнования на реализацию Программы.</w:t>
      </w:r>
    </w:p>
    <w:p w:rsidR="001635BD" w:rsidRDefault="001635BD" w:rsidP="001635BD">
      <w:pPr>
        <w:ind w:firstLine="54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3. Установить, что в ходе реализации Программы ежегодной корректировке подлежат мероприятия и объёмы их финансирования с учётом возможностей средств </w:t>
      </w:r>
      <w:proofErr w:type="gramStart"/>
      <w:r>
        <w:rPr>
          <w:rFonts w:cs="Arial"/>
          <w:sz w:val="28"/>
          <w:szCs w:val="28"/>
        </w:rPr>
        <w:t>бюджета  Вышнедеревенского</w:t>
      </w:r>
      <w:proofErr w:type="gramEnd"/>
      <w:r>
        <w:rPr>
          <w:rFonts w:cs="Arial"/>
          <w:sz w:val="28"/>
          <w:szCs w:val="28"/>
        </w:rPr>
        <w:t xml:space="preserve">  сельсовета Льговского района .</w:t>
      </w:r>
    </w:p>
    <w:p w:rsidR="001635BD" w:rsidRDefault="001635BD" w:rsidP="001635BD">
      <w:pPr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635BD" w:rsidRDefault="001635BD" w:rsidP="001635BD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lastRenderedPageBreak/>
        <w:t xml:space="preserve">     5. Контроль за исполнением настоящего постановления оставляю за собой.</w:t>
      </w:r>
    </w:p>
    <w:p w:rsidR="001635BD" w:rsidRDefault="001635BD" w:rsidP="001635BD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6.Настоящее постановление вступает в силу с момента подписания и подлежит размещению на официальном сайте в сети «Интернет» Администрации  Вышнедеревенского  сельсовета Льговского района.</w:t>
      </w:r>
    </w:p>
    <w:p w:rsidR="001635BD" w:rsidRDefault="001635BD" w:rsidP="001635BD">
      <w:pPr>
        <w:rPr>
          <w:rFonts w:cs="Times New Roman"/>
          <w:sz w:val="24"/>
          <w:szCs w:val="24"/>
        </w:rPr>
      </w:pPr>
    </w:p>
    <w:p w:rsidR="001635BD" w:rsidRDefault="001635BD" w:rsidP="001635BD">
      <w:pPr>
        <w:pStyle w:val="a5"/>
        <w:jc w:val="both"/>
        <w:rPr>
          <w:b/>
          <w:sz w:val="28"/>
          <w:szCs w:val="28"/>
        </w:rPr>
      </w:pPr>
    </w:p>
    <w:p w:rsidR="001635BD" w:rsidRDefault="001635BD" w:rsidP="001635BD">
      <w:pPr>
        <w:pStyle w:val="Style20"/>
        <w:widowControl/>
        <w:tabs>
          <w:tab w:val="left" w:pos="1555"/>
        </w:tabs>
        <w:spacing w:line="240" w:lineRule="auto"/>
        <w:ind w:firstLine="0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 xml:space="preserve"> Глава Вышнедеревенского  сельсовета </w:t>
      </w:r>
    </w:p>
    <w:p w:rsidR="001635BD" w:rsidRDefault="001635BD" w:rsidP="001635BD">
      <w:pPr>
        <w:pStyle w:val="Style20"/>
        <w:widowControl/>
        <w:tabs>
          <w:tab w:val="left" w:pos="1555"/>
        </w:tabs>
        <w:spacing w:line="240" w:lineRule="auto"/>
        <w:ind w:firstLine="0"/>
        <w:rPr>
          <w:rStyle w:val="FontStyle28"/>
          <w:sz w:val="28"/>
          <w:szCs w:val="28"/>
        </w:rPr>
      </w:pPr>
      <w:r>
        <w:rPr>
          <w:rStyle w:val="FontStyle28"/>
          <w:sz w:val="28"/>
          <w:szCs w:val="28"/>
        </w:rPr>
        <w:t>Льговского района                                                               В.Г.Гоготов</w:t>
      </w:r>
    </w:p>
    <w:p w:rsidR="001635BD" w:rsidRDefault="001635BD" w:rsidP="001635BD">
      <w:pPr>
        <w:pStyle w:val="Style20"/>
        <w:widowControl/>
        <w:tabs>
          <w:tab w:val="left" w:pos="1555"/>
        </w:tabs>
        <w:spacing w:line="240" w:lineRule="auto"/>
        <w:ind w:firstLine="0"/>
      </w:pPr>
    </w:p>
    <w:p w:rsidR="001635BD" w:rsidRDefault="001635BD" w:rsidP="001635BD">
      <w:pPr>
        <w:jc w:val="right"/>
        <w:rPr>
          <w:sz w:val="28"/>
          <w:szCs w:val="28"/>
        </w:rPr>
      </w:pPr>
    </w:p>
    <w:p w:rsidR="001635BD" w:rsidRDefault="001635BD" w:rsidP="001635BD">
      <w:pPr>
        <w:jc w:val="right"/>
        <w:rPr>
          <w:sz w:val="28"/>
          <w:szCs w:val="28"/>
        </w:rPr>
      </w:pPr>
    </w:p>
    <w:p w:rsidR="001635BD" w:rsidRDefault="001635BD" w:rsidP="001635BD">
      <w:pPr>
        <w:jc w:val="right"/>
        <w:rPr>
          <w:sz w:val="28"/>
          <w:szCs w:val="28"/>
        </w:rPr>
      </w:pPr>
    </w:p>
    <w:p w:rsidR="001635BD" w:rsidRDefault="001635BD" w:rsidP="001635B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1635BD" w:rsidRDefault="001635BD" w:rsidP="001635BD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1635BD" w:rsidRDefault="001635BD" w:rsidP="001635BD">
      <w:pPr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Вышнедеревенского</w:t>
      </w:r>
    </w:p>
    <w:p w:rsidR="001635BD" w:rsidRDefault="001635BD" w:rsidP="001635B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сельсовета Льговского района  </w:t>
      </w:r>
    </w:p>
    <w:p w:rsidR="001635BD" w:rsidRDefault="00FD1D49" w:rsidP="001635B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45504">
        <w:rPr>
          <w:sz w:val="28"/>
          <w:szCs w:val="28"/>
        </w:rPr>
        <w:t>01.03.</w:t>
      </w:r>
      <w:bookmarkStart w:id="0" w:name="_GoBack"/>
      <w:bookmarkEnd w:id="0"/>
      <w:r>
        <w:rPr>
          <w:sz w:val="28"/>
          <w:szCs w:val="28"/>
        </w:rPr>
        <w:t xml:space="preserve">  2021 года №</w:t>
      </w:r>
      <w:r w:rsidR="00845504">
        <w:rPr>
          <w:sz w:val="28"/>
          <w:szCs w:val="28"/>
        </w:rPr>
        <w:t>10</w:t>
      </w:r>
    </w:p>
    <w:p w:rsidR="001635BD" w:rsidRDefault="001635BD" w:rsidP="001635BD">
      <w:pPr>
        <w:jc w:val="right"/>
        <w:rPr>
          <w:sz w:val="28"/>
          <w:szCs w:val="28"/>
        </w:rPr>
      </w:pPr>
    </w:p>
    <w:p w:rsidR="001635BD" w:rsidRDefault="001635BD" w:rsidP="001635BD">
      <w:pPr>
        <w:pStyle w:val="a4"/>
        <w:spacing w:before="0" w:after="0"/>
        <w:jc w:val="center"/>
        <w:rPr>
          <w:rStyle w:val="a3"/>
        </w:rPr>
      </w:pPr>
      <w:r>
        <w:rPr>
          <w:rStyle w:val="a3"/>
          <w:sz w:val="28"/>
          <w:szCs w:val="28"/>
        </w:rPr>
        <w:t>ПАСПОРТ</w:t>
      </w:r>
      <w:bookmarkStart w:id="1" w:name="%25252525D0%252525259F%25252525D0%252525"/>
      <w:bookmarkEnd w:id="1"/>
      <w:r>
        <w:rPr>
          <w:b/>
          <w:bCs/>
          <w:sz w:val="28"/>
          <w:szCs w:val="28"/>
        </w:rPr>
        <w:br/>
        <w:t>муниципальной</w:t>
      </w:r>
      <w:r>
        <w:rPr>
          <w:rStyle w:val="a3"/>
          <w:sz w:val="28"/>
          <w:szCs w:val="28"/>
        </w:rPr>
        <w:t xml:space="preserve"> программы "Развитие  малого и среднего предпринимательства на территории МО « </w:t>
      </w:r>
      <w:proofErr w:type="spellStart"/>
      <w:r>
        <w:rPr>
          <w:rStyle w:val="a3"/>
          <w:sz w:val="28"/>
          <w:szCs w:val="28"/>
        </w:rPr>
        <w:t>Вышнедеревенский</w:t>
      </w:r>
      <w:proofErr w:type="spellEnd"/>
      <w:r>
        <w:rPr>
          <w:rStyle w:val="a3"/>
          <w:sz w:val="28"/>
          <w:szCs w:val="28"/>
        </w:rPr>
        <w:t xml:space="preserve"> сельсовет» Льговского района Курской области "</w:t>
      </w:r>
    </w:p>
    <w:p w:rsidR="001635BD" w:rsidRDefault="001635BD" w:rsidP="001635BD">
      <w:pPr>
        <w:pStyle w:val="a4"/>
        <w:spacing w:before="0"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на 2021-2023 годы</w:t>
      </w:r>
    </w:p>
    <w:tbl>
      <w:tblPr>
        <w:tblW w:w="0" w:type="auto"/>
        <w:tblInd w:w="-25" w:type="dxa"/>
        <w:tblLayout w:type="fixed"/>
        <w:tblLook w:val="04A0" w:firstRow="1" w:lastRow="0" w:firstColumn="1" w:lastColumn="0" w:noHBand="0" w:noVBand="1"/>
      </w:tblPr>
      <w:tblGrid>
        <w:gridCol w:w="2794"/>
        <w:gridCol w:w="6826"/>
      </w:tblGrid>
      <w:tr w:rsidR="001635BD" w:rsidTr="001635BD"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5BD" w:rsidRDefault="001635BD">
            <w:pPr>
              <w:widowControl w:val="0"/>
              <w:suppressAutoHyphens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5BD" w:rsidRDefault="001635BD">
            <w:pPr>
              <w:pStyle w:val="Style7"/>
              <w:widowControl/>
              <w:snapToGrid w:val="0"/>
              <w:spacing w:line="240" w:lineRule="exact"/>
              <w:jc w:val="left"/>
              <w:rPr>
                <w:rStyle w:val="FontStyle27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</w:t>
            </w:r>
            <w:r>
              <w:rPr>
                <w:rStyle w:val="FontStyle27"/>
                <w:b w:val="0"/>
                <w:sz w:val="28"/>
                <w:szCs w:val="28"/>
              </w:rPr>
              <w:t xml:space="preserve">МО « </w:t>
            </w:r>
            <w:proofErr w:type="spellStart"/>
            <w:r>
              <w:rPr>
                <w:rStyle w:val="FontStyle27"/>
                <w:b w:val="0"/>
                <w:sz w:val="28"/>
                <w:szCs w:val="28"/>
              </w:rPr>
              <w:t>Вышнедеревенский</w:t>
            </w:r>
            <w:proofErr w:type="spellEnd"/>
            <w:r>
              <w:rPr>
                <w:rStyle w:val="FontStyle27"/>
                <w:b w:val="0"/>
                <w:sz w:val="28"/>
                <w:szCs w:val="28"/>
              </w:rPr>
              <w:t xml:space="preserve"> сельсовет» Льговского района Курской области  на 2021-2023 годы «Развитие  малого и среднего</w:t>
            </w:r>
          </w:p>
          <w:p w:rsidR="001635BD" w:rsidRDefault="001635BD">
            <w:pPr>
              <w:pStyle w:val="Style7"/>
              <w:widowControl/>
              <w:spacing w:line="240" w:lineRule="exact"/>
              <w:jc w:val="left"/>
              <w:rPr>
                <w:rStyle w:val="FontStyle27"/>
                <w:b w:val="0"/>
                <w:sz w:val="28"/>
                <w:szCs w:val="28"/>
              </w:rPr>
            </w:pPr>
            <w:r>
              <w:rPr>
                <w:rStyle w:val="FontStyle27"/>
                <w:b w:val="0"/>
                <w:sz w:val="28"/>
                <w:szCs w:val="28"/>
              </w:rPr>
              <w:t xml:space="preserve"> предпринимательства на территории </w:t>
            </w:r>
          </w:p>
          <w:p w:rsidR="001635BD" w:rsidRDefault="001635BD">
            <w:pPr>
              <w:pStyle w:val="Style7"/>
              <w:widowControl/>
              <w:spacing w:line="240" w:lineRule="exact"/>
              <w:jc w:val="left"/>
            </w:pPr>
            <w:r>
              <w:rPr>
                <w:rStyle w:val="FontStyle27"/>
                <w:b w:val="0"/>
                <w:sz w:val="28"/>
                <w:szCs w:val="28"/>
              </w:rPr>
              <w:t xml:space="preserve"> МО « </w:t>
            </w:r>
            <w:proofErr w:type="spellStart"/>
            <w:r>
              <w:rPr>
                <w:rStyle w:val="FontStyle27"/>
                <w:b w:val="0"/>
                <w:sz w:val="28"/>
                <w:szCs w:val="28"/>
              </w:rPr>
              <w:t>Вышнедеревенский</w:t>
            </w:r>
            <w:proofErr w:type="spellEnd"/>
            <w:r>
              <w:rPr>
                <w:rStyle w:val="FontStyle27"/>
                <w:b w:val="0"/>
                <w:sz w:val="28"/>
                <w:szCs w:val="28"/>
              </w:rPr>
              <w:t xml:space="preserve"> сельсовет»</w:t>
            </w:r>
            <w:r>
              <w:rPr>
                <w:sz w:val="28"/>
                <w:szCs w:val="28"/>
              </w:rPr>
              <w:t>" Льговского района Курской области(далее - Программа)</w:t>
            </w:r>
          </w:p>
        </w:tc>
      </w:tr>
      <w:tr w:rsidR="001635BD" w:rsidTr="001635BD"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5BD" w:rsidRDefault="001635BD">
            <w:pPr>
              <w:widowControl w:val="0"/>
              <w:suppressAutoHyphens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Наименование документов, регламентирующих разработку </w:t>
            </w:r>
            <w:r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5BD" w:rsidRDefault="001635BD">
            <w:pPr>
              <w:pStyle w:val="Style5"/>
              <w:widowControl/>
              <w:tabs>
                <w:tab w:val="left" w:pos="0"/>
                <w:tab w:val="left" w:pos="9720"/>
                <w:tab w:val="left" w:pos="9900"/>
              </w:tabs>
              <w:snapToGrid w:val="0"/>
              <w:rPr>
                <w:rStyle w:val="FontStyle28"/>
                <w:sz w:val="28"/>
                <w:szCs w:val="28"/>
              </w:rPr>
            </w:pPr>
            <w:r>
              <w:rPr>
                <w:rStyle w:val="FontStyle28"/>
                <w:sz w:val="28"/>
                <w:szCs w:val="28"/>
              </w:rPr>
              <w:lastRenderedPageBreak/>
              <w:t>-Федеральный закон от 24.04.2007 г. № 209 –ФЗ « О развитии малого и  среднего предпринимательства в Российской Федерации»;</w:t>
            </w:r>
          </w:p>
          <w:p w:rsidR="001635BD" w:rsidRDefault="001635BD">
            <w:pPr>
              <w:pStyle w:val="Style5"/>
              <w:widowControl/>
              <w:tabs>
                <w:tab w:val="left" w:pos="0"/>
                <w:tab w:val="left" w:pos="9720"/>
                <w:tab w:val="left" w:pos="9900"/>
              </w:tabs>
            </w:pPr>
            <w:r>
              <w:rPr>
                <w:sz w:val="28"/>
                <w:szCs w:val="28"/>
              </w:rPr>
              <w:t xml:space="preserve">- Устав МО « </w:t>
            </w:r>
            <w:proofErr w:type="spellStart"/>
            <w:r>
              <w:rPr>
                <w:sz w:val="28"/>
                <w:szCs w:val="28"/>
              </w:rPr>
              <w:t>Вышнедеревенский</w:t>
            </w:r>
            <w:proofErr w:type="spellEnd"/>
            <w:r>
              <w:rPr>
                <w:sz w:val="28"/>
                <w:szCs w:val="28"/>
              </w:rPr>
              <w:t xml:space="preserve"> сельсовет»</w:t>
            </w:r>
          </w:p>
          <w:p w:rsidR="001635BD" w:rsidRDefault="001635BD">
            <w:pPr>
              <w:pStyle w:val="Style5"/>
              <w:widowControl/>
              <w:tabs>
                <w:tab w:val="left" w:pos="0"/>
                <w:tab w:val="left" w:pos="9720"/>
                <w:tab w:val="left" w:pos="9900"/>
              </w:tabs>
              <w:rPr>
                <w:rStyle w:val="FontStyle28"/>
                <w:sz w:val="28"/>
                <w:szCs w:val="28"/>
              </w:rPr>
            </w:pPr>
            <w:r>
              <w:rPr>
                <w:rStyle w:val="FontStyle28"/>
                <w:sz w:val="28"/>
                <w:szCs w:val="28"/>
              </w:rPr>
              <w:t xml:space="preserve">и в целях  поддержки малого и среднего </w:t>
            </w:r>
            <w:r>
              <w:rPr>
                <w:rStyle w:val="FontStyle28"/>
                <w:sz w:val="28"/>
                <w:szCs w:val="28"/>
              </w:rPr>
              <w:lastRenderedPageBreak/>
              <w:t xml:space="preserve">предпринимательства  на территории сельского поселения </w:t>
            </w:r>
          </w:p>
        </w:tc>
      </w:tr>
      <w:tr w:rsidR="001635BD" w:rsidTr="001635BD"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5BD" w:rsidRDefault="001635BD">
            <w:pPr>
              <w:widowControl w:val="0"/>
              <w:suppressAutoHyphens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Заказчик Программы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5BD" w:rsidRDefault="001635BD">
            <w:pPr>
              <w:widowControl w:val="0"/>
              <w:suppressAutoHyphens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Администрация Вышнедеревенского сельсовета Льговского района </w:t>
            </w:r>
          </w:p>
        </w:tc>
      </w:tr>
      <w:tr w:rsidR="001635BD" w:rsidTr="001635BD"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5BD" w:rsidRDefault="001635BD">
            <w:pPr>
              <w:widowControl w:val="0"/>
              <w:suppressAutoHyphens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Разработчик проекта Программы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5BD" w:rsidRDefault="001635BD">
            <w:pPr>
              <w:widowControl w:val="0"/>
              <w:suppressAutoHyphens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Администрация  Вышнедеревенского сельсовета Льговского района </w:t>
            </w:r>
          </w:p>
        </w:tc>
      </w:tr>
      <w:tr w:rsidR="001635BD" w:rsidTr="001635BD"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5BD" w:rsidRDefault="001635BD">
            <w:pPr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  <w:p w:rsidR="001635BD" w:rsidRDefault="001635BD">
            <w:pPr>
              <w:widowControl w:val="0"/>
              <w:suppressAutoHyphens/>
              <w:autoSpaceDE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5BD" w:rsidRDefault="001635BD">
            <w:pPr>
              <w:snapToGrid w:val="0"/>
              <w:rPr>
                <w:iCs/>
                <w:color w:val="000000"/>
                <w:sz w:val="28"/>
                <w:szCs w:val="28"/>
                <w:lang w:eastAsia="ar-SA"/>
              </w:rPr>
            </w:pPr>
            <w:r>
              <w:rPr>
                <w:iCs/>
                <w:color w:val="000000"/>
                <w:sz w:val="28"/>
                <w:szCs w:val="28"/>
              </w:rPr>
              <w:t>- Создание на основе программных мер  благоприятных условий для развития малого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и среднего</w:t>
            </w:r>
            <w:r>
              <w:rPr>
                <w:iCs/>
                <w:color w:val="000000"/>
                <w:sz w:val="28"/>
                <w:szCs w:val="28"/>
              </w:rPr>
              <w:t xml:space="preserve"> предпринимательства в  </w:t>
            </w:r>
            <w:proofErr w:type="spellStart"/>
            <w:r>
              <w:rPr>
                <w:iCs/>
                <w:color w:val="000000"/>
                <w:sz w:val="28"/>
                <w:szCs w:val="28"/>
              </w:rPr>
              <w:t>Вышнедеревенском</w:t>
            </w:r>
            <w:proofErr w:type="spellEnd"/>
            <w:r>
              <w:rPr>
                <w:iCs/>
                <w:color w:val="000000"/>
                <w:sz w:val="28"/>
                <w:szCs w:val="28"/>
              </w:rPr>
              <w:t xml:space="preserve"> сельсовете;</w:t>
            </w:r>
          </w:p>
          <w:p w:rsidR="001635BD" w:rsidRDefault="001635BD">
            <w:pPr>
              <w:rPr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обеспечение реализации целей и принципов, установленных Федеральным законом от 24 июля 2007 г.  №209-ФЗ «О развитии малого и среднего предпринимательства  в Российской Федерации»;</w:t>
            </w:r>
          </w:p>
          <w:p w:rsidR="001635BD" w:rsidRDefault="001635BD">
            <w:pPr>
              <w:widowControl w:val="0"/>
              <w:suppressAutoHyphens/>
              <w:autoSpaceDE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- создание условий для устойчивого функционирования и развития малого и среднего предпринимательства, увеличения его вклада в решения задач социально-экономического развития поселения.</w:t>
            </w:r>
          </w:p>
        </w:tc>
      </w:tr>
      <w:tr w:rsidR="001635BD" w:rsidTr="001635BD"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5BD" w:rsidRDefault="001635BD">
            <w:pPr>
              <w:widowControl w:val="0"/>
              <w:suppressAutoHyphens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Период реализации Программы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5BD" w:rsidRDefault="001635BD">
            <w:pPr>
              <w:widowControl w:val="0"/>
              <w:suppressAutoHyphens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2021-2023 годы. </w:t>
            </w:r>
          </w:p>
        </w:tc>
      </w:tr>
      <w:tr w:rsidR="001635BD" w:rsidTr="001635BD"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5BD" w:rsidRDefault="001635BD">
            <w:pPr>
              <w:widowControl w:val="0"/>
              <w:suppressAutoHyphens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Перечень основных разделов Программы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5BD" w:rsidRDefault="001635BD">
            <w:pPr>
              <w:autoSpaceDN w:val="0"/>
              <w:snapToGrid w:val="0"/>
              <w:ind w:left="41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- характеристика состояния и содержание проблемы;</w:t>
            </w:r>
          </w:p>
          <w:p w:rsidR="001635BD" w:rsidRDefault="001635BD">
            <w:pPr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основные цели и задачи Программы;</w:t>
            </w:r>
          </w:p>
          <w:p w:rsidR="001635BD" w:rsidRDefault="001635BD">
            <w:pPr>
              <w:autoSpaceDN w:val="0"/>
              <w:ind w:left="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целевые показатели реализации Программы;</w:t>
            </w:r>
          </w:p>
          <w:p w:rsidR="001635BD" w:rsidRDefault="001635BD">
            <w:pPr>
              <w:autoSpaceDN w:val="0"/>
              <w:ind w:left="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сроки и этапы реализации Программы;</w:t>
            </w:r>
          </w:p>
          <w:p w:rsidR="001635BD" w:rsidRDefault="001635BD">
            <w:pPr>
              <w:autoSpaceDN w:val="0"/>
              <w:ind w:left="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основные мероприятия Программы</w:t>
            </w:r>
          </w:p>
          <w:p w:rsidR="001635BD" w:rsidRDefault="001635BD">
            <w:pPr>
              <w:autoSpaceDN w:val="0"/>
              <w:ind w:left="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ресурсное обеспечение Программы</w:t>
            </w:r>
          </w:p>
          <w:p w:rsidR="001635BD" w:rsidRDefault="001635BD">
            <w:pPr>
              <w:autoSpaceDN w:val="0"/>
              <w:ind w:left="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контроль над ходом выполнения</w:t>
            </w:r>
          </w:p>
          <w:p w:rsidR="001635BD" w:rsidRDefault="001635BD">
            <w:pPr>
              <w:suppressAutoHyphens/>
              <w:autoSpaceDN w:val="0"/>
              <w:ind w:left="41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- оценка эффективности реализации Программы</w:t>
            </w:r>
          </w:p>
        </w:tc>
      </w:tr>
      <w:tr w:rsidR="001635BD" w:rsidTr="001635BD">
        <w:trPr>
          <w:trHeight w:val="558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5BD" w:rsidRDefault="001635BD">
            <w:pPr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lastRenderedPageBreak/>
              <w:t>Исполнитель</w:t>
            </w:r>
          </w:p>
          <w:p w:rsidR="001635BD" w:rsidRDefault="001635BD">
            <w:pPr>
              <w:widowControl w:val="0"/>
              <w:suppressAutoHyphens/>
              <w:autoSpaceDE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5BD" w:rsidRDefault="001635BD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Администрация  Вышнедеревенского сельсовета Льговского района </w:t>
            </w:r>
          </w:p>
        </w:tc>
      </w:tr>
      <w:tr w:rsidR="001635BD" w:rsidTr="001635BD"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5BD" w:rsidRDefault="001635BD">
            <w:pPr>
              <w:widowControl w:val="0"/>
              <w:suppressAutoHyphens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Объем финансирования мероприятий Программы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5BD" w:rsidRDefault="001635BD">
            <w:pPr>
              <w:snapToGrid w:val="0"/>
              <w:jc w:val="both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Всего: -  0       тыс. руб.</w:t>
            </w:r>
          </w:p>
          <w:p w:rsidR="001635BD" w:rsidRDefault="001635BD" w:rsidP="001635BD">
            <w:pPr>
              <w:numPr>
                <w:ilvl w:val="0"/>
                <w:numId w:val="1"/>
              </w:numPr>
              <w:suppressAutoHyphens/>
              <w:autoSpaceDN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–   0 тыс. руб., в т.ч.</w:t>
            </w:r>
          </w:p>
          <w:p w:rsidR="001635BD" w:rsidRDefault="001635BD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– 0.  тыс. руб.;</w:t>
            </w:r>
          </w:p>
          <w:p w:rsidR="001635BD" w:rsidRDefault="001635BD">
            <w:pPr>
              <w:ind w:left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– 0.   тыс. руб.;</w:t>
            </w:r>
          </w:p>
          <w:p w:rsidR="001635BD" w:rsidRDefault="001635BD">
            <w:pPr>
              <w:widowControl w:val="0"/>
              <w:suppressAutoHyphens/>
              <w:autoSpaceDE w:val="0"/>
              <w:ind w:left="72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2023 – 0.    тыс. руб.</w:t>
            </w:r>
          </w:p>
        </w:tc>
      </w:tr>
      <w:tr w:rsidR="001635BD" w:rsidTr="001635BD">
        <w:trPr>
          <w:trHeight w:val="583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5BD" w:rsidRDefault="001635BD">
            <w:pPr>
              <w:widowControl w:val="0"/>
              <w:suppressAutoHyphens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5BD" w:rsidRDefault="001635BD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Финансирование программы осуществляется за счет средств  местного бюджета </w:t>
            </w:r>
          </w:p>
        </w:tc>
      </w:tr>
      <w:tr w:rsidR="001635BD" w:rsidTr="001635BD"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5BD" w:rsidRDefault="001635BD">
            <w:pPr>
              <w:widowControl w:val="0"/>
              <w:suppressAutoHyphens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5BD" w:rsidRDefault="001635BD">
            <w:pPr>
              <w:pStyle w:val="a4"/>
              <w:snapToGrid w:val="0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новых рабочих мест;</w:t>
            </w:r>
          </w:p>
          <w:p w:rsidR="001635BD" w:rsidRDefault="001635BD">
            <w:pPr>
              <w:pStyle w:val="a4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доступности, качества и расширения спектра услуг, оказываемых субъектам малого и среднего предпринимательства специалистами организаций некоммерческой инфраструктуры малого и среднего предпринимательства;</w:t>
            </w:r>
          </w:p>
          <w:p w:rsidR="001635BD" w:rsidRDefault="001635BD">
            <w:pPr>
              <w:pStyle w:val="a4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на территории поселения  инфраструктуры поддержки малого и среднего предпринимательства;</w:t>
            </w:r>
          </w:p>
          <w:p w:rsidR="001635BD" w:rsidRDefault="001635BD">
            <w:pPr>
              <w:pStyle w:val="a4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реализация инвестиционных проектов субъектов малого и среднего предпринимательства, </w:t>
            </w:r>
          </w:p>
          <w:p w:rsidR="001635BD" w:rsidRDefault="001635BD">
            <w:pPr>
              <w:pStyle w:val="a4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увеличение стоимости основных фондов малых и средних </w:t>
            </w:r>
            <w:proofErr w:type="gramStart"/>
            <w:r>
              <w:rPr>
                <w:sz w:val="28"/>
                <w:szCs w:val="28"/>
              </w:rPr>
              <w:t>предприятий ;</w:t>
            </w:r>
            <w:proofErr w:type="gramEnd"/>
          </w:p>
          <w:p w:rsidR="001635BD" w:rsidRDefault="001635BD">
            <w:pPr>
              <w:pStyle w:val="a4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снижение безработицы;</w:t>
            </w:r>
          </w:p>
          <w:p w:rsidR="001635BD" w:rsidRDefault="001635BD">
            <w:pPr>
              <w:pStyle w:val="a4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размера средней заработной платы на малых и средних предприятиях поселения;</w:t>
            </w:r>
          </w:p>
          <w:p w:rsidR="001635BD" w:rsidRDefault="001635BD">
            <w:pPr>
              <w:pStyle w:val="a4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инвестиционных вложений малых и средних предприятий поселения.</w:t>
            </w:r>
          </w:p>
          <w:p w:rsidR="001635BD" w:rsidRDefault="001635BD">
            <w:pPr>
              <w:pStyle w:val="a4"/>
              <w:spacing w:before="0" w:after="0"/>
              <w:ind w:firstLine="181"/>
              <w:rPr>
                <w:sz w:val="28"/>
                <w:szCs w:val="28"/>
              </w:rPr>
            </w:pPr>
          </w:p>
        </w:tc>
      </w:tr>
      <w:tr w:rsidR="001635BD" w:rsidTr="001635BD"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5BD" w:rsidRDefault="001635BD">
            <w:pPr>
              <w:widowControl w:val="0"/>
              <w:suppressAutoHyphens/>
              <w:autoSpaceDE w:val="0"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Органы, координирующие и контролирующие исполнение Программы</w:t>
            </w:r>
          </w:p>
        </w:tc>
        <w:tc>
          <w:tcPr>
            <w:tcW w:w="6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5BD" w:rsidRDefault="001635BD">
            <w:pPr>
              <w:suppressAutoHyphens/>
              <w:autoSpaceDN w:val="0"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Администрация  Вышнедеревенского сельсовета Льговского района </w:t>
            </w:r>
          </w:p>
        </w:tc>
      </w:tr>
    </w:tbl>
    <w:p w:rsidR="001635BD" w:rsidRDefault="001635BD" w:rsidP="001635BD">
      <w:pPr>
        <w:ind w:left="720" w:firstLine="696"/>
        <w:jc w:val="center"/>
        <w:rPr>
          <w:sz w:val="24"/>
          <w:szCs w:val="24"/>
          <w:lang w:eastAsia="ar-SA"/>
        </w:rPr>
      </w:pPr>
      <w:bookmarkStart w:id="2" w:name="1._%25252525D0%25252525A1%25252525D0%252"/>
      <w:bookmarkEnd w:id="2"/>
    </w:p>
    <w:p w:rsidR="001635BD" w:rsidRDefault="001635BD" w:rsidP="001635BD">
      <w:pPr>
        <w:autoSpaceDN w:val="0"/>
        <w:ind w:left="567"/>
        <w:jc w:val="center"/>
        <w:rPr>
          <w:b/>
          <w:sz w:val="28"/>
          <w:szCs w:val="28"/>
        </w:rPr>
      </w:pPr>
    </w:p>
    <w:p w:rsidR="001635BD" w:rsidRDefault="001635BD" w:rsidP="001635BD">
      <w:pPr>
        <w:autoSpaceDN w:val="0"/>
        <w:ind w:left="567"/>
        <w:jc w:val="center"/>
        <w:rPr>
          <w:b/>
          <w:sz w:val="28"/>
          <w:szCs w:val="28"/>
        </w:rPr>
      </w:pPr>
    </w:p>
    <w:p w:rsidR="001635BD" w:rsidRDefault="001635BD" w:rsidP="001635BD">
      <w:pPr>
        <w:autoSpaceDN w:val="0"/>
        <w:ind w:left="567"/>
        <w:jc w:val="center"/>
        <w:rPr>
          <w:b/>
          <w:sz w:val="28"/>
          <w:szCs w:val="28"/>
        </w:rPr>
      </w:pPr>
    </w:p>
    <w:p w:rsidR="001635BD" w:rsidRDefault="001635BD" w:rsidP="001635BD">
      <w:pPr>
        <w:autoSpaceDN w:val="0"/>
        <w:ind w:left="567"/>
        <w:jc w:val="center"/>
        <w:rPr>
          <w:b/>
          <w:sz w:val="28"/>
          <w:szCs w:val="28"/>
        </w:rPr>
      </w:pPr>
    </w:p>
    <w:p w:rsidR="001635BD" w:rsidRDefault="001635BD" w:rsidP="001635BD">
      <w:pPr>
        <w:autoSpaceDN w:val="0"/>
        <w:ind w:left="927"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1.Характеристика состояния и содержание проблемы.</w:t>
      </w:r>
    </w:p>
    <w:p w:rsidR="001635BD" w:rsidRDefault="001635BD" w:rsidP="001635BD">
      <w:pPr>
        <w:ind w:left="1776"/>
        <w:rPr>
          <w:b/>
          <w:sz w:val="28"/>
          <w:szCs w:val="28"/>
        </w:rPr>
      </w:pP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потребности в поддержке и развитии предпринимательства в  </w:t>
      </w:r>
      <w:proofErr w:type="spellStart"/>
      <w:r>
        <w:rPr>
          <w:sz w:val="28"/>
          <w:szCs w:val="28"/>
        </w:rPr>
        <w:t>Вышнедеревенском</w:t>
      </w:r>
      <w:proofErr w:type="spellEnd"/>
      <w:r>
        <w:rPr>
          <w:sz w:val="28"/>
          <w:szCs w:val="28"/>
        </w:rPr>
        <w:t xml:space="preserve"> сельсовете показал, что малое и среднее предпринимательство рассматривается как неотъемлемый элемент рыночной системы хозяйствования, соответствующий целям экономических реформ в России и Курской области: созданию эффективной конкурентной экономики, обеспечивающей высокий уровень и качество жизни населения.</w:t>
      </w:r>
    </w:p>
    <w:p w:rsidR="001635BD" w:rsidRDefault="001635BD" w:rsidP="001635BD">
      <w:pPr>
        <w:pStyle w:val="Style8"/>
        <w:widowControl/>
        <w:spacing w:before="53"/>
        <w:ind w:firstLine="298"/>
        <w:jc w:val="both"/>
      </w:pPr>
    </w:p>
    <w:p w:rsidR="001635BD" w:rsidRDefault="001635BD" w:rsidP="001635BD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цели и задачи Программы.</w:t>
      </w:r>
    </w:p>
    <w:p w:rsidR="001635BD" w:rsidRDefault="001635BD" w:rsidP="001635BD">
      <w:pPr>
        <w:jc w:val="both"/>
        <w:rPr>
          <w:b/>
          <w:sz w:val="28"/>
          <w:szCs w:val="28"/>
        </w:rPr>
      </w:pP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Программы  является создание благоприятных условий для развития малого и среднего предпринимательства в </w:t>
      </w:r>
      <w:proofErr w:type="spellStart"/>
      <w:r>
        <w:rPr>
          <w:sz w:val="28"/>
          <w:szCs w:val="28"/>
        </w:rPr>
        <w:t>Вышнедеревенском</w:t>
      </w:r>
      <w:proofErr w:type="spellEnd"/>
      <w:r>
        <w:rPr>
          <w:sz w:val="28"/>
          <w:szCs w:val="28"/>
        </w:rPr>
        <w:t xml:space="preserve"> сельсовете, повышение инвестиционной привлекательности поселения, рост реальных доходов и уровня занятости населения.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этом Программа исходит из необходимости решения следующих задач: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содействие формированию инфраструктуры поддержки малого и среднего предпринимательства на территории сельского поселения;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благоприятных социальных условий деятельности субъектов малого и среднего предпринимательства,  формирование среди населения положительного имиджа предпринимательства;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совершенствование форм и методов информирования населения и субъектов предпринимательства по вопросам, связанным с предпринимательской деятельностью;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обеспечение устойчивого развития малых и средних предприятий, повышение качества и конкурентоспособности производимой ими продукции и оказываемых услуг;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- вовлечение в предпринимательскую деятельность молодежи и социально не защищенных слоев населения.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данных задач позволит существенно повлиять на развитие малого и среднего предпринимательства на территории сельского поселения и оказать ему поддержку со стороны органов местного самоуправления.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сложившейся социально-экономической ситуации приоритетными видами деятельности являются: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оказание услуг в сфере жилищно-коммунального хозяйства;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строительство и ремонт объектов жилищного, производственного и социального значения: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производство сельскохозяйственной продукции;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оказание услуг в сфере бытового обслуживания населения.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</w:p>
    <w:p w:rsidR="001635BD" w:rsidRDefault="001635BD" w:rsidP="001635BD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Целевые показатели реализации Программы</w:t>
      </w:r>
    </w:p>
    <w:p w:rsidR="001635BD" w:rsidRDefault="001635BD" w:rsidP="001635BD">
      <w:pPr>
        <w:jc w:val="both"/>
        <w:rPr>
          <w:b/>
          <w:sz w:val="28"/>
          <w:szCs w:val="28"/>
        </w:rPr>
      </w:pP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Социальная эффективность будет заключаться в  увеличении занятости населения в сельском поселении; поддержке уже созданных рабочих мест; включении максимально широкого круга экономически активного населения из различных социальных слоев общества в процесс предпринимательской деятельности; повышении уровня доходов населения, занятого в малом и среднем бизнесе и как следствие, повышении уровня покупательской способности населения; максимальном удовлетворение потребностей населения в товарах и услугах.</w:t>
      </w:r>
    </w:p>
    <w:p w:rsidR="001635BD" w:rsidRDefault="001635BD" w:rsidP="001635B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Сроки реализации Программы.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 основных мероприятий предусмотрено в течение всего срока действия программы. Реализация настоящей Программы рассчитана на 2021-2023 годы.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2021-2023 годах будут осуществляться мероприятия по развитию инфраструктуры поддержки малого и среднего предпринимательства и повышению эффективности её функционирования, совершенствоваться система содействия развитию малого и среднего предпринимательства, </w:t>
      </w:r>
      <w:r>
        <w:rPr>
          <w:sz w:val="28"/>
          <w:szCs w:val="28"/>
        </w:rPr>
        <w:lastRenderedPageBreak/>
        <w:t>осуществляться содействие развитию малого и среднего предпринимательства  в приоритетных отраслях, развиваться информационное и кадровое обеспечение малого и среднего предпринимательства.</w:t>
      </w:r>
    </w:p>
    <w:p w:rsidR="001635BD" w:rsidRDefault="001635BD" w:rsidP="001635BD">
      <w:pPr>
        <w:pStyle w:val="a4"/>
        <w:jc w:val="both"/>
        <w:rPr>
          <w:rStyle w:val="a3"/>
        </w:rPr>
      </w:pPr>
      <w:r>
        <w:rPr>
          <w:rStyle w:val="a3"/>
          <w:sz w:val="28"/>
          <w:szCs w:val="28"/>
        </w:rPr>
        <w:t>5. Основные мероприятия Программы</w:t>
      </w:r>
    </w:p>
    <w:p w:rsidR="001635BD" w:rsidRDefault="001635BD" w:rsidP="001635BD">
      <w:pPr>
        <w:ind w:firstLine="567"/>
        <w:jc w:val="both"/>
      </w:pPr>
      <w:r>
        <w:rPr>
          <w:sz w:val="28"/>
          <w:szCs w:val="28"/>
        </w:rPr>
        <w:t>Программные мероприятия определены исходя из основной цели Программы и задач, необходимых для решения поставленной цели. Система  мероприятий Программы состоит из следующих разделов: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Развитие  инфраструктуры поддержки субъектов малого и среднего предпринимательства и повышение эффективности её функционирования.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Правовые, организационные и аналитические мероприятия по обеспечению деятельности субъектом малого и среднего предпринимательства.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Поддержка развития малого и среднего предпринимательства  в </w:t>
      </w:r>
      <w:proofErr w:type="spellStart"/>
      <w:r>
        <w:rPr>
          <w:sz w:val="28"/>
          <w:szCs w:val="28"/>
        </w:rPr>
        <w:t>Вышнедеревенском</w:t>
      </w:r>
      <w:proofErr w:type="spellEnd"/>
      <w:r>
        <w:rPr>
          <w:sz w:val="28"/>
          <w:szCs w:val="28"/>
        </w:rPr>
        <w:t xml:space="preserve"> сельсовете. 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Поддержка приоритетных направлений развития предпринимательства.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Имущественная поддержка малого и среднего предпринимательства.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Информационная поддержка  субъектов малого и среднего предпринимательства.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Правовая поддержка малого и среднего предпринимательства.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Развитие предпринимательской инициативы. </w:t>
      </w:r>
    </w:p>
    <w:p w:rsidR="001635BD" w:rsidRDefault="001635BD" w:rsidP="001635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10. Формирование благоприятного общественного мнения о предпринимательстве. </w:t>
      </w:r>
    </w:p>
    <w:p w:rsidR="001635BD" w:rsidRDefault="001635BD" w:rsidP="001635BD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11.  Пропаганда предпринимательства.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Система мероприятий Программы разрабатывается для обеспечения поддержки предпринимательского сообщества на среднесрочную перспективу развития  предпринимательства на территории  сельского поселения.</w:t>
      </w:r>
    </w:p>
    <w:p w:rsidR="001635BD" w:rsidRDefault="001635BD" w:rsidP="001635B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6. Ресурсное обеспечение Программы.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будет осуществляться посредством взаимодействия территориальных органов исполнительной власти, органов законодательной и исполнительной власти области, органов местного самоуправления, коммерческих и некоммерческих организаций, составляющих инфраструктуру поддержки предпринимательства, и общественных объединений субъектов малого предпринимательства.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 Программы осуществляется за счет средств местного бюджета.</w:t>
      </w:r>
    </w:p>
    <w:p w:rsidR="001635BD" w:rsidRDefault="001635BD" w:rsidP="001635B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целом объем финансирования мероприятий Программы в 2021-2023 годах из средств местного бюджета составляет:         </w:t>
      </w:r>
    </w:p>
    <w:p w:rsidR="001635BD" w:rsidRDefault="001635BD" w:rsidP="001635BD">
      <w:pPr>
        <w:pStyle w:val="a4"/>
        <w:keepNext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Тыс. руб.</w:t>
      </w:r>
    </w:p>
    <w:tbl>
      <w:tblPr>
        <w:tblW w:w="0" w:type="auto"/>
        <w:tblInd w:w="442" w:type="dxa"/>
        <w:tblLayout w:type="fixed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2195"/>
        <w:gridCol w:w="2460"/>
        <w:gridCol w:w="1045"/>
        <w:gridCol w:w="1000"/>
        <w:gridCol w:w="1050"/>
        <w:gridCol w:w="1030"/>
      </w:tblGrid>
      <w:tr w:rsidR="001635BD" w:rsidTr="001635BD">
        <w:tc>
          <w:tcPr>
            <w:tcW w:w="21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5BD" w:rsidRDefault="001635BD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Объемы финансирования</w:t>
            </w:r>
          </w:p>
          <w:p w:rsidR="001635BD" w:rsidRDefault="001635BD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5BD" w:rsidRDefault="001635BD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Объем финансирования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5BD" w:rsidRDefault="001635BD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2021 г.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5BD" w:rsidRDefault="001635BD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2022 г.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5BD" w:rsidRDefault="001635BD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2023 г.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5BD" w:rsidRDefault="001635BD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1635BD" w:rsidTr="001635BD"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5BD" w:rsidRDefault="001635BD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5BD" w:rsidRDefault="001635BD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Местный бюджет сельского поселения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5BD" w:rsidRDefault="001635BD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  <w:p w:rsidR="001635BD" w:rsidRDefault="001635BD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5BD" w:rsidRDefault="001635BD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  <w:p w:rsidR="001635BD" w:rsidRDefault="001635BD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0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5BD" w:rsidRDefault="001635BD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  <w:p w:rsidR="001635BD" w:rsidRDefault="001635BD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5BD" w:rsidRDefault="001635BD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  <w:p w:rsidR="001635BD" w:rsidRDefault="001635BD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1635BD" w:rsidTr="001635BD">
        <w:tc>
          <w:tcPr>
            <w:tcW w:w="21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5BD" w:rsidRDefault="001635BD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5BD" w:rsidRDefault="001635BD">
            <w:pPr>
              <w:widowControl w:val="0"/>
              <w:suppressAutoHyphens/>
              <w:autoSpaceDE w:val="0"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Всего по годам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5BD" w:rsidRDefault="001635BD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635BD" w:rsidRDefault="001635BD">
            <w:pPr>
              <w:widowControl w:val="0"/>
              <w:suppressAutoHyphens/>
              <w:autoSpaceDE w:val="0"/>
              <w:jc w:val="both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5BD" w:rsidRDefault="001635BD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635BD" w:rsidRDefault="001635BD">
            <w:pPr>
              <w:widowControl w:val="0"/>
              <w:suppressAutoHyphens/>
              <w:autoSpaceDE w:val="0"/>
              <w:jc w:val="both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5BD" w:rsidRDefault="001635BD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635BD" w:rsidRDefault="001635BD">
            <w:pPr>
              <w:widowControl w:val="0"/>
              <w:suppressAutoHyphens/>
              <w:autoSpaceDE w:val="0"/>
              <w:jc w:val="both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5BD" w:rsidRDefault="001635BD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635BD" w:rsidRDefault="001635BD">
            <w:pPr>
              <w:widowControl w:val="0"/>
              <w:suppressAutoHyphens/>
              <w:autoSpaceDE w:val="0"/>
              <w:jc w:val="both"/>
              <w:rPr>
                <w:b/>
                <w:sz w:val="28"/>
                <w:szCs w:val="28"/>
                <w:lang w:eastAsia="ar-SA"/>
              </w:rPr>
            </w:pPr>
          </w:p>
        </w:tc>
      </w:tr>
    </w:tbl>
    <w:p w:rsidR="001635BD" w:rsidRDefault="001635BD" w:rsidP="001635BD">
      <w:pPr>
        <w:ind w:firstLine="708"/>
        <w:jc w:val="both"/>
        <w:rPr>
          <w:sz w:val="24"/>
          <w:szCs w:val="24"/>
          <w:lang w:eastAsia="ar-SA"/>
        </w:rPr>
      </w:pPr>
    </w:p>
    <w:p w:rsidR="001635BD" w:rsidRDefault="001635BD" w:rsidP="001635BD">
      <w:pPr>
        <w:pStyle w:val="a4"/>
        <w:jc w:val="both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7. Контроль над ходом выполнения Программы.</w:t>
      </w:r>
    </w:p>
    <w:p w:rsidR="001635BD" w:rsidRDefault="001635BD" w:rsidP="001635BD">
      <w:pPr>
        <w:pStyle w:val="a4"/>
        <w:spacing w:after="0"/>
        <w:ind w:firstLine="567"/>
        <w:jc w:val="both"/>
      </w:pPr>
      <w:r>
        <w:rPr>
          <w:sz w:val="28"/>
          <w:szCs w:val="28"/>
        </w:rPr>
        <w:t>Контроль над реализацией Программы осуществляется  заказчиком, в лице главы администрации.</w:t>
      </w:r>
    </w:p>
    <w:p w:rsidR="001635BD" w:rsidRDefault="001635BD" w:rsidP="001635BD">
      <w:pPr>
        <w:pStyle w:val="a4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Заказчик, или уполномоченное заказчиком лицо, координирует взаимодействие исполнителей, ежегодно уточняет показатели и механизм реализации Программы, определяет первоочередность выполнения мероприятий с учетом приоритетности направлений и наличия средств на поддержку и развитие малого предпринимательства, готовит предложения по корректировке, приостановлению действия или отмене нормативных правовых актов, в соответствии с которыми реализуется Программа.</w:t>
      </w:r>
    </w:p>
    <w:p w:rsidR="001635BD" w:rsidRDefault="001635BD" w:rsidP="001635BD">
      <w:pPr>
        <w:pStyle w:val="a4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Предусмотренные мероприятиями настоящей Программы полномочия, а именно: по организации проведения конкурсов, утверждению положений о </w:t>
      </w:r>
      <w:r>
        <w:rPr>
          <w:sz w:val="28"/>
          <w:szCs w:val="28"/>
        </w:rPr>
        <w:lastRenderedPageBreak/>
        <w:t xml:space="preserve">соответствующих конкурсах, утверждению конкурсной документации, установлению критериев оценки конкурсных проектов, принципов определения объемов финансовой поддержки победителей конкурсов, утверждению состава конкурсных комиссий и заключению договоров с победителями конкурсов на основании протоколов о результатах конкурсов, осуществляются  заказчиком Программы, или уполномоченным заказчиком лицом. </w:t>
      </w:r>
    </w:p>
    <w:p w:rsidR="001635BD" w:rsidRDefault="001635BD" w:rsidP="001635BD">
      <w:pPr>
        <w:pStyle w:val="a4"/>
        <w:spacing w:before="0"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Текущий контроль за целевым и эффективным использованием бюджетных средств, выделенных на выполнение ее мероприятий, осуществляет  заказчик Программы, или уполномоченное заказчиком лицо.</w:t>
      </w:r>
    </w:p>
    <w:p w:rsidR="001635BD" w:rsidRDefault="001635BD" w:rsidP="001635BD">
      <w:pPr>
        <w:pStyle w:val="a4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 Оценка эффективности реализации Программы.</w:t>
      </w:r>
    </w:p>
    <w:p w:rsidR="001635BD" w:rsidRDefault="001635BD" w:rsidP="001635BD">
      <w:pPr>
        <w:pStyle w:val="a4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комплекса программных мероприятий позволит:</w:t>
      </w:r>
    </w:p>
    <w:p w:rsidR="001635BD" w:rsidRDefault="001635BD" w:rsidP="001635BD">
      <w:pPr>
        <w:pStyle w:val="a4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создание  новых рабочих мест;</w:t>
      </w:r>
    </w:p>
    <w:p w:rsidR="001635BD" w:rsidRDefault="001635BD" w:rsidP="001635BD">
      <w:pPr>
        <w:pStyle w:val="a4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повысить доступность, качество и расширить спектр услуг, оказываемых субъектам малого и среднего предпринимательства специалистами организаций некоммерческой инфраструктуры малого и среднего предпринимательства;</w:t>
      </w:r>
    </w:p>
    <w:p w:rsidR="001635BD" w:rsidRDefault="001635BD" w:rsidP="001635BD">
      <w:pPr>
        <w:pStyle w:val="a4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создать на территории поселения  инфраструктуру поддержки малого и среднего предпринимательства;</w:t>
      </w:r>
    </w:p>
    <w:p w:rsidR="001635BD" w:rsidRDefault="001635BD" w:rsidP="001635BD">
      <w:pPr>
        <w:pStyle w:val="a4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оказать содействие в реализации инвестиционных проектов субъектов малого и среднего предпринимательства, осуществляющих значимые для Вышнедеревенского сельсовета виды деятельности.</w:t>
      </w:r>
    </w:p>
    <w:p w:rsidR="001635BD" w:rsidRDefault="001635BD" w:rsidP="001635BD">
      <w:pPr>
        <w:pStyle w:val="a4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результате реализации настоящей Программы в </w:t>
      </w:r>
      <w:proofErr w:type="spellStart"/>
      <w:r>
        <w:rPr>
          <w:sz w:val="28"/>
          <w:szCs w:val="28"/>
        </w:rPr>
        <w:t>Вышнедеревенском</w:t>
      </w:r>
      <w:proofErr w:type="spellEnd"/>
      <w:r>
        <w:rPr>
          <w:sz w:val="28"/>
          <w:szCs w:val="28"/>
        </w:rPr>
        <w:t xml:space="preserve"> сельсовете  предполагается:</w:t>
      </w:r>
    </w:p>
    <w:p w:rsidR="001635BD" w:rsidRDefault="001635BD" w:rsidP="001635BD">
      <w:pPr>
        <w:pStyle w:val="a4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стоимости основных фондов малых и средних предприятий;</w:t>
      </w:r>
    </w:p>
    <w:p w:rsidR="001635BD" w:rsidRDefault="001635BD" w:rsidP="001635BD">
      <w:pPr>
        <w:pStyle w:val="a4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численности работающих в малом и среднем, в том числе за счет вовлечения безработных граждан;</w:t>
      </w:r>
    </w:p>
    <w:p w:rsidR="001635BD" w:rsidRDefault="001635BD" w:rsidP="001635BD">
      <w:pPr>
        <w:pStyle w:val="a4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объемов оборота на малых и средних предприятиях;</w:t>
      </w:r>
    </w:p>
    <w:p w:rsidR="001635BD" w:rsidRDefault="001635BD" w:rsidP="001635BD">
      <w:pPr>
        <w:pStyle w:val="a4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размера средней заработной платы на малых и средних предприятиях не менее чем на 10% ежегодно;</w:t>
      </w:r>
    </w:p>
    <w:p w:rsidR="001635BD" w:rsidRDefault="001635BD" w:rsidP="001635BD">
      <w:pPr>
        <w:pStyle w:val="a4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налоговых поступлений от субъектов малого и среднего предпринимательства не менее чем на 10-15% процентов в год;</w:t>
      </w:r>
    </w:p>
    <w:p w:rsidR="001635BD" w:rsidRDefault="001635BD" w:rsidP="001635BD">
      <w:pPr>
        <w:pStyle w:val="a4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инвестиционных вложений малых и средних предприятий поселения не менее чем на 10% ежегодно;</w:t>
      </w:r>
    </w:p>
    <w:p w:rsidR="001635BD" w:rsidRDefault="001635BD" w:rsidP="001635BD">
      <w:pPr>
        <w:pStyle w:val="a4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Программы обеспечит развитие производственной и инновационной деятельности малых и средних предприятий.</w:t>
      </w:r>
    </w:p>
    <w:p w:rsidR="00E7717C" w:rsidRDefault="00E7717C"/>
    <w:sectPr w:rsidR="00E7717C" w:rsidSect="00455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635BD"/>
    <w:rsid w:val="001635BD"/>
    <w:rsid w:val="00455407"/>
    <w:rsid w:val="00845504"/>
    <w:rsid w:val="00E7717C"/>
    <w:rsid w:val="00FD1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49331"/>
  <w15:docId w15:val="{F470D7EB-18C8-4CAE-8B9C-4410E7E4F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4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1635BD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nhideWhenUsed/>
    <w:rsid w:val="001635B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qFormat/>
    <w:rsid w:val="001635B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"/>
    <w:rsid w:val="001635B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7">
    <w:name w:val="Style7"/>
    <w:basedOn w:val="a"/>
    <w:rsid w:val="001635BD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7">
    <w:name w:val="Style17"/>
    <w:basedOn w:val="a"/>
    <w:rsid w:val="001635B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0">
    <w:name w:val="Style20"/>
    <w:basedOn w:val="a"/>
    <w:rsid w:val="001635BD"/>
    <w:pPr>
      <w:widowControl w:val="0"/>
      <w:suppressAutoHyphens/>
      <w:autoSpaceDE w:val="0"/>
      <w:spacing w:after="0" w:line="485" w:lineRule="exact"/>
      <w:ind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8">
    <w:name w:val="Style8"/>
    <w:basedOn w:val="a"/>
    <w:rsid w:val="001635BD"/>
    <w:pPr>
      <w:widowControl w:val="0"/>
      <w:suppressAutoHyphens/>
      <w:autoSpaceDE w:val="0"/>
      <w:spacing w:after="0" w:line="274" w:lineRule="exact"/>
      <w:ind w:firstLine="29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27">
    <w:name w:val="Font Style27"/>
    <w:rsid w:val="001635B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8">
    <w:name w:val="Font Style28"/>
    <w:rsid w:val="001635BD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1976</Words>
  <Characters>11264</Characters>
  <Application>Microsoft Office Word</Application>
  <DocSecurity>0</DocSecurity>
  <Lines>93</Lines>
  <Paragraphs>26</Paragraphs>
  <ScaleCrop>false</ScaleCrop>
  <Company>ss</Company>
  <LinksUpToDate>false</LinksUpToDate>
  <CharactersWithSpaces>13214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2021-03-03T07:45:00Z</dcterms:created>
  <dcterms:modified xsi:type="dcterms:W3CDTF">2022-11-30T07:05:00Z</dcterms:modified>
</cp:coreProperties>
</file>