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0D0" w:rsidRDefault="009670D0" w:rsidP="009670D0">
      <w:pPr>
        <w:shd w:val="clear" w:color="auto" w:fill="EEEEEE"/>
        <w:jc w:val="center"/>
        <w:rPr>
          <w:rFonts w:ascii="Tahoma" w:hAnsi="Tahoma" w:cs="Tahoma"/>
          <w:b/>
          <w:bCs/>
          <w:color w:val="000000"/>
          <w:sz w:val="18"/>
          <w:szCs w:val="18"/>
        </w:rPr>
      </w:pPr>
      <w:r>
        <w:rPr>
          <w:rFonts w:ascii="Tahoma" w:hAnsi="Tahoma" w:cs="Tahoma"/>
          <w:b/>
          <w:bCs/>
          <w:color w:val="000000"/>
          <w:sz w:val="18"/>
          <w:szCs w:val="18"/>
        </w:rPr>
        <w:t>ПРОТОКОЛ общего собрания участников долевой собственности на земельный участок с кадастровым номером 46:13:110000:9, расположенный по адресу: Российская Федерация, Курская область, Льговский район, Вышнедеревенский сельсовет, СПК «Родина», категория земель: земли сельскохозяйственного назначения, разрешенное использование: для сельскохозяйственного производства</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ПРОТОКОЛ</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общего собрания участников долевой собственности на земельный участок с кадастровым номером 46:13:110000:9, расположенный по адресу: Российская Федерация, Курская область, Льговский район, Вышнедеревенский сельсовет, СПК «Родина», категория земель: земли сельскохозяйственного назначения, разрешенное использование: для сельскохозяйственного производства</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(далее по тексту соответственно «Собрание» и «Земельный участок»)</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Дата проведения Собрания:20.07.2022.</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Место проведения Собрания: 307701,Курская область, Льговский район, с. Вышние Деревеньки, Администрация Вышнедеревенского сельсовета.</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Собрание проводится по предложениюООО «Агросил» (ОГРН 1044624004787, ИНН 4623005974), являющегося участником долевой собственности на Земельный участок.</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Извещение участников долевой собственности на Земельный участок о дате, времени и месте проведения Собрания, повестке Собрания, об адресе места ознакомления с документами по вопросам, вынесенным на обсуждение Собрания, и сроках такого ознакомления осуществлено посредством опубликования соответствующего сообщения в газете «</w:t>
      </w:r>
      <w:proofErr w:type="gramStart"/>
      <w:r>
        <w:rPr>
          <w:rFonts w:ascii="Tahoma" w:hAnsi="Tahoma" w:cs="Tahoma"/>
          <w:color w:val="000000"/>
          <w:sz w:val="15"/>
          <w:szCs w:val="15"/>
        </w:rPr>
        <w:t>Курская</w:t>
      </w:r>
      <w:proofErr w:type="gramEnd"/>
      <w:r>
        <w:rPr>
          <w:rFonts w:ascii="Tahoma" w:hAnsi="Tahoma" w:cs="Tahoma"/>
          <w:color w:val="000000"/>
          <w:sz w:val="15"/>
          <w:szCs w:val="15"/>
        </w:rPr>
        <w:t xml:space="preserve"> правда» от 09.06.2022и размещения 09.06.2022 сообщения на сайте Вышнедеревенского сельсовета Льговского района Курской областии информационных щитах на территории Вышнедеревенского сельсовета Льговского района </w:t>
      </w:r>
      <w:proofErr w:type="gramStart"/>
      <w:r>
        <w:rPr>
          <w:rFonts w:ascii="Tahoma" w:hAnsi="Tahoma" w:cs="Tahoma"/>
          <w:color w:val="000000"/>
          <w:sz w:val="15"/>
          <w:szCs w:val="15"/>
        </w:rPr>
        <w:t>Курской</w:t>
      </w:r>
      <w:proofErr w:type="gramEnd"/>
      <w:r>
        <w:rPr>
          <w:rFonts w:ascii="Tahoma" w:hAnsi="Tahoma" w:cs="Tahoma"/>
          <w:color w:val="000000"/>
          <w:sz w:val="15"/>
          <w:szCs w:val="15"/>
        </w:rPr>
        <w:t xml:space="preserve"> областив соответствии с требованиями Федерального закона от 24.07.2002 №101-ФЗ «Об обороте земель сельскохозяйственного назначения».</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 проведения Собрания участники долевой собственности на Земельный участок могли ознакомиться с документами по вопросам, вынесенным на обсуждение Собрания, в том числе с проектом межевания земельного участка и проектом договора аренды Земельного участка.</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Повестка дня Собрания:</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определение порядка проведения собрания, утверждение порядка голосования и подсчета голосов, избрание председателя и секретаря собрания;</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об условиях договора аренды Земельного участка и его заключении;</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согласование и утверждение проекта межевания земельного участка, выделяемого из Земельного участка;</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утверждение перечня собственников земельного участка, образуемого в соответствии с проектом межевания земельного участка;</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утверждение размеров долей в праве общей долевой собственности на земельный участок, образуемый в соответствии с проектом межевания земельного участка;</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принятие решения о лице, уполномоченном в соответствии с п. 3 ст. 14 Федерального закона от 24.07.2002 №101-ФЗ «Об обороте земель сельскохозяйственного назначения» от имени участников долевой собственности на Земельный участок действовать без доверенности, видах действий, на которые уполномочивается данное лицо, сроках и объемах полномочий.</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Возражений относительно порядка созыва Собрания до проведения Собрания не поступило.</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Время начала проведенияСобрания10 час. 00 мин. Регистрация участников Собрания завершена, полномочия присутствующих на собрании лиц проверены.</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Возражений относительно регистрации участников не поступило.</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Уполномоченное должностное лицо </w:t>
      </w:r>
      <w:proofErr w:type="gramStart"/>
      <w:r>
        <w:rPr>
          <w:rFonts w:ascii="Tahoma" w:hAnsi="Tahoma" w:cs="Tahoma"/>
          <w:color w:val="000000"/>
          <w:sz w:val="15"/>
          <w:szCs w:val="15"/>
        </w:rPr>
        <w:t>–И</w:t>
      </w:r>
      <w:proofErr w:type="gramEnd"/>
      <w:r>
        <w:rPr>
          <w:rFonts w:ascii="Tahoma" w:hAnsi="Tahoma" w:cs="Tahoma"/>
          <w:color w:val="000000"/>
          <w:sz w:val="15"/>
          <w:szCs w:val="15"/>
        </w:rPr>
        <w:t>сполняющая обязанности Главы Вышнедеревенского сельсовета Льговского района Курской областиКрасникова Елена Алексеевна удостоверила полномочия присутствующих на собрании лиц. Только лица, представившие документы, удостоверяющие личность, документы, удостоверяющие право на земельную долю, а также документы, подтверждающие полномочия этих лиц, допущены к участию в голосовании.</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Права и обязанности участников долевой собственности при проведении Собрания установлены Федеральным законом от 24.07.2002 №101-ФЗ «Об обороте земель сельскохозяйственного назначения». Вопросов о разъяснении прав и обязанности при проведении Собрания от участников Собрания не поступило.</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proofErr w:type="gramStart"/>
      <w:r>
        <w:rPr>
          <w:rFonts w:ascii="Tahoma" w:hAnsi="Tahoma" w:cs="Tahoma"/>
          <w:color w:val="000000"/>
          <w:sz w:val="15"/>
          <w:szCs w:val="15"/>
        </w:rPr>
        <w:t>Согласно положениям п. 5 и п. 6 ст. 14.1 Федерального закона от 24.07.2002 № 101-ФЗ «Об обороте земель сельскохозяйственного назначения» общее собрание считается правомочным в случае присутствия на нем участников долевой собственности, составляющих не менее 50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владеющих более чем 50</w:t>
      </w:r>
      <w:proofErr w:type="gramEnd"/>
      <w:r>
        <w:rPr>
          <w:rFonts w:ascii="Tahoma" w:hAnsi="Tahoma" w:cs="Tahoma"/>
          <w:color w:val="000000"/>
          <w:sz w:val="15"/>
          <w:szCs w:val="15"/>
        </w:rPr>
        <w:t xml:space="preserve"> </w:t>
      </w:r>
      <w:proofErr w:type="gramStart"/>
      <w:r>
        <w:rPr>
          <w:rFonts w:ascii="Tahoma" w:hAnsi="Tahoma" w:cs="Tahoma"/>
          <w:color w:val="000000"/>
          <w:sz w:val="15"/>
          <w:szCs w:val="15"/>
        </w:rPr>
        <w:t>процентами таких долей, ав случае, если количества участников долевой собственности на земельный участок, не включенных в утвержденный список лиц, земельные доли которых могут быть признаны невостребованными, и земельных долей, которые могут быть признаны невостребованными, недостаточно для обеспечения правомочности общего собрания в соответствии с пунктом 5 настоящей статьи, общее собрание считается правомочным, если на нем присутствуют не менее чем 50 процентов</w:t>
      </w:r>
      <w:proofErr w:type="gramEnd"/>
      <w:r>
        <w:rPr>
          <w:rFonts w:ascii="Tahoma" w:hAnsi="Tahoma" w:cs="Tahoma"/>
          <w:color w:val="000000"/>
          <w:sz w:val="15"/>
          <w:szCs w:val="15"/>
        </w:rPr>
        <w:t xml:space="preserve"> общего числа участников долевой собственности на этот земельный участок, не включенных в указанный список.</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Собственники Земельного участка: 2 физических лица и 1 юридическое лицо, общее количество зарегистрированных в ЕГРН долей – 22 (в пересчете, 1 доля - 4.36 га). Способ указания размера земельной доли допускает сопоставление долей в праве общей собственности на Земельный участок.</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 результатам регистрации установлено, что на Собрании присутствуют 2 участника общей долевой собственности на Земельный участок (представлены на основании доверенностей участники общей долевой собственности), обладающих правом собственности на 21 из 22 зарегистрированных в ЕГРН долей (в пересчете, 1 доля - 4.36 га).</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proofErr w:type="gramStart"/>
      <w:r>
        <w:rPr>
          <w:rFonts w:ascii="Tahoma" w:hAnsi="Tahoma" w:cs="Tahoma"/>
          <w:color w:val="000000"/>
          <w:sz w:val="15"/>
          <w:szCs w:val="15"/>
        </w:rPr>
        <w:t>Способ указания размера земельной доли допускает сопоставление долей в праве общей собственности на Земельный участок, на собрании присутствуют участники общей долевой собственности на Земельный участок (представлены на основании доверенностей участники общей долевой собственности), совокупная доля которых составляет более 50 процентов долей в общей долевой собственности на Земельный участок, при этом число участников Собрания превышает 50 процентов общего числа участников долевой</w:t>
      </w:r>
      <w:proofErr w:type="gramEnd"/>
      <w:r>
        <w:rPr>
          <w:rFonts w:ascii="Tahoma" w:hAnsi="Tahoma" w:cs="Tahoma"/>
          <w:color w:val="000000"/>
          <w:sz w:val="15"/>
          <w:szCs w:val="15"/>
        </w:rPr>
        <w:t xml:space="preserve"> собственности на земельный участок.</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Согласно положениям п. 8. ст. 14.1 Федерального закона от 24.07.2002 № 101-ФЗ «Об обороте земель сельскохозяйственного назначения» решения принимаются общим собранием открытым голосованием. При наличии в повестке дня общего собрания нескольких вопросов по каждому из них принимается самостоятельное решение</w:t>
      </w:r>
      <w:proofErr w:type="gramStart"/>
      <w:r>
        <w:rPr>
          <w:rFonts w:ascii="Tahoma" w:hAnsi="Tahoma" w:cs="Tahoma"/>
          <w:color w:val="000000"/>
          <w:sz w:val="15"/>
          <w:szCs w:val="15"/>
        </w:rPr>
        <w:t>.Р</w:t>
      </w:r>
      <w:proofErr w:type="gramEnd"/>
      <w:r>
        <w:rPr>
          <w:rFonts w:ascii="Tahoma" w:hAnsi="Tahoma" w:cs="Tahoma"/>
          <w:color w:val="000000"/>
          <w:sz w:val="15"/>
          <w:szCs w:val="15"/>
        </w:rPr>
        <w:t>ешение считается принятым, если за него проголосовали участники общего собрания, владеющие в совокупности более чем 50 процентами долей общего числа долей собственников, присутствующих на общем собрании (при условии, что способ указания размера земельной доли допускает сопоставление долей в праве общей собственности на этот земельный участок), или большинство участников общего собрания.</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Способ указания размера земельной доли допускает сопоставление долей в праве общей собственности на Земельный участок, а, соответственно решения Собрания считаются принятыми, если за них проголосуют участники Собрания, владеющие в совокупности более чем 50 процентами долей общего числа долей собственников, присутствующих на Собрании.</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Исполняющая обязанности Главы Вышнедеревенского сельсовета Льговского района Курской области Красникова Елена Алексеевна объявила о начале проведения собрания, а также озвучила следующее. </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Общее собрание участников долевой собственности на земельный участок проводится по предложению ООО «Агросил», которое является участником долевой собственности на Земельный участок.</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Извещение участников долевой собственности о проведении общего собрания было опубликовано в соответствии с требованиями Федерального закона от 24.07.2002 №101-ФЗ «Об обороте земель сельскохозяйственного назначения».</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Регистрация участников собрания завершена, полномочия присутствующих на собрании лиц удостоверены.</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Наличие кворума имеется, собрание правомочно.</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Исполняющая обязанности Главы Вышнедеревенского сельсовета Льговского района Курской области Красникова Елена Алексеевна вынесла на обсуждение первый вопрос повести дня Собрания и предложила в соответствии с положениями ст. 14.1 Федерального закона от 24.07.2002 № 101-ФЗ «Об обороте земель сельскохозяйственного назначения»</w:t>
      </w:r>
      <w:hyperlink r:id="rId5" w:anchor="_ftn1" w:history="1">
        <w:r>
          <w:rPr>
            <w:rStyle w:val="a3"/>
            <w:rFonts w:ascii="Tahoma" w:hAnsi="Tahoma" w:cs="Tahoma"/>
            <w:color w:val="33A6E3"/>
            <w:sz w:val="15"/>
            <w:szCs w:val="15"/>
          </w:rPr>
          <w:t>[1]</w:t>
        </w:r>
      </w:hyperlink>
      <w:r>
        <w:rPr>
          <w:rFonts w:ascii="Tahoma" w:hAnsi="Tahoma" w:cs="Tahoma"/>
          <w:color w:val="000000"/>
          <w:sz w:val="15"/>
          <w:szCs w:val="15"/>
        </w:rPr>
        <w:t> проголосовать по первому вопросу повестки дня Собрания.</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Исполняющая обязанности Главы Вышнедеревенского сельсовета Льговского района Курской области Красникова Елена Алексеевна предложила избрать в качестве председателя Собрания - представителя ООО «Агросил» Дубровского Николая Алексеевича</w:t>
      </w:r>
      <w:hyperlink r:id="rId6" w:anchor="_ftn2" w:history="1">
        <w:r>
          <w:rPr>
            <w:rStyle w:val="a3"/>
            <w:rFonts w:ascii="Tahoma" w:hAnsi="Tahoma" w:cs="Tahoma"/>
            <w:color w:val="33A6E3"/>
            <w:sz w:val="15"/>
            <w:szCs w:val="15"/>
          </w:rPr>
          <w:t>[2]</w:t>
        </w:r>
      </w:hyperlink>
      <w:r>
        <w:rPr>
          <w:rFonts w:ascii="Tahoma" w:hAnsi="Tahoma" w:cs="Tahoma"/>
          <w:color w:val="000000"/>
          <w:sz w:val="15"/>
          <w:szCs w:val="15"/>
        </w:rPr>
        <w:t xml:space="preserve">, а в качестве секретаря Собрания </w:t>
      </w:r>
      <w:proofErr w:type="gramStart"/>
      <w:r>
        <w:rPr>
          <w:rFonts w:ascii="Tahoma" w:hAnsi="Tahoma" w:cs="Tahoma"/>
          <w:color w:val="000000"/>
          <w:sz w:val="15"/>
          <w:szCs w:val="15"/>
        </w:rPr>
        <w:t>-п</w:t>
      </w:r>
      <w:proofErr w:type="gramEnd"/>
      <w:r>
        <w:rPr>
          <w:rFonts w:ascii="Tahoma" w:hAnsi="Tahoma" w:cs="Tahoma"/>
          <w:color w:val="000000"/>
          <w:sz w:val="15"/>
          <w:szCs w:val="15"/>
        </w:rPr>
        <w:t>редставителя ООО «Агросил» Зуенко Андрея Вадимовича</w:t>
      </w:r>
      <w:hyperlink r:id="rId7" w:anchor="_ftn3" w:history="1">
        <w:r>
          <w:rPr>
            <w:rStyle w:val="a3"/>
            <w:rFonts w:ascii="Tahoma" w:hAnsi="Tahoma" w:cs="Tahoma"/>
            <w:color w:val="33A6E3"/>
            <w:sz w:val="15"/>
            <w:szCs w:val="15"/>
          </w:rPr>
          <w:t>[3]</w:t>
        </w:r>
      </w:hyperlink>
      <w:r>
        <w:rPr>
          <w:rFonts w:ascii="Tahoma" w:hAnsi="Tahoma" w:cs="Tahoma"/>
          <w:color w:val="000000"/>
          <w:sz w:val="15"/>
          <w:szCs w:val="15"/>
        </w:rPr>
        <w:t>, которым поручить подсчет голосов.</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Результаты голосования по первому вопросу повестки дня Собрания:</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 100% общего числа долей участников, присутствующих на Собрании;</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«Против»: нет;    </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«Воздержалось»: нет.</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 результатам голосования принято решение: определить порядок проведения Собрания, утвердить порядок голосования и подсчета голосов, предусмотренные положениям ст. 14.1 Федерального закона от 24.07.2002 № 101-ФЗ «Об обороте земель сельскохозяйственного назначения», избрать председателем Собрания - Дубровского Николай Алексеевича, а в качестве секретаря Собрания - Зуенко Андрея Вадимовича, которым поручить подсчет голосов.</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2. </w:t>
      </w:r>
      <w:proofErr w:type="gramStart"/>
      <w:r>
        <w:rPr>
          <w:rFonts w:ascii="Tahoma" w:hAnsi="Tahoma" w:cs="Tahoma"/>
          <w:color w:val="000000"/>
          <w:sz w:val="15"/>
          <w:szCs w:val="15"/>
        </w:rPr>
        <w:t>По второму вопросу повестки дня Собрания председатель Собрания Дубровский Николай Алексеевичпредложил заключить договор аренды Земельного участка сроком на 49 лет с ИП Главой Крестьянского (фермерского) хозяйства Сидляком Владимиром Дмитриевичем (ИНН 460100031273, ОГРНИП304462305500072)на условиях, указанных в проекте договора аренды, являющегося приложением к настоящему протоколу, с которым участники Собрания могли ознакомиться до проведения Собрания.</w:t>
      </w:r>
      <w:proofErr w:type="gramEnd"/>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Результаты голосования по второму вопросу повестки дня Собрания:</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 95,2% общего числа долей участников, присутствующих на Собрании (1 участник Собрания);</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«Против»: 4,8% общего числа долей участников, присутствующих на Собрании (1 участник Собрания - Губарев Иван Александрович);    </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«Воздержалось»: нет.</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 результатам голосования принято решение: утвердитьусловия договора аренды Земельного участка (приложение к настоящему протоколу) и заключить его сроком на 49 лет с ИП Главой Крестьянского (фермерского) хозяйства Сидляком Владимиром Дмитриевичем (ИНН 460100031273, ОГРНИП 304462305500072).</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По третьему вопросу повестки дня Собрания председатель Собрания Дубровский Николай Алексеевичуведомил, что до проведения Собрания участники долевой собственности на Земельный участок могли ознакомиться с проектом межевания земельного участкаи предложил согласовать и утвердить проект межевания.</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Результаты голосования по третьему вопросу повестки дня Собрания:</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 95,2% общего числа долей участников, присутствующих на Собрании (1 участник Собрания);</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«Против»: 4,8% общего числа долей участников, присутствующих на Собрании (1 участник Собрания);    </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«Воздержалось»: нет.</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 результатам голосования принято решение: согласовать и утвердить проект межевания земельного участка, выделяемого из Земельного участка.</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По четвертому вопросу повестки дня Собрания председатель Собрания Дубровский Николай Алексеевичпредложил утвердить перечень собственников земельного участка, образуемого в соответствии с проектом межевания земельного участка (единственный собственник - ООО «Агросил»).</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Результаты голосования по четвертому вопросу повестки дня Собрания:</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 95,2% общего числа долей участников, присутствующих на Собрании (1 участник Собрания);</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«Против»: 4,8% общего числа долей участников, присутствующих на Собрании (1 участник Собрания);    </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«Воздержалось»: нет.</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 результатам голосования принято решение: утвердить перечень собственников земельного участка, образуемого в соответствии с проектом межевания земельного участка (единственный собственник - ООО «Агросил»).</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По пятому вопросу повестки дня Собрания председатель Собрания Дубровский Николай Алексеевичпредложил утвердить размер долей в праве общей долевой собственности на земельный участок, образуемый в соответствии с проектом межевания земельного участка (единственный собственник - ООО «Агросил» - одна доля).</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Результаты голосования по пятому вопросу повестки дня Собрания:</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 95,2% общего числа долей участников, присутствующих на Собрании (1 участник Собрания);</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«Против»: 4,8% общего числа долей участников, присутствующих на Собрании (1 участник Собрания);    </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«Воздержалось»: нет.</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 результатам голосования принято решение: утвердить размер долей в праве общей долевой собственности на земельный участок, образуемый в соответствии с проектом межевания земельного участка (единственный собственник - ООО «Агросил» - одна доля).</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6. </w:t>
      </w:r>
      <w:proofErr w:type="gramStart"/>
      <w:r>
        <w:rPr>
          <w:rFonts w:ascii="Tahoma" w:hAnsi="Tahoma" w:cs="Tahoma"/>
          <w:color w:val="000000"/>
          <w:sz w:val="15"/>
          <w:szCs w:val="15"/>
        </w:rPr>
        <w:t>По шестому вопросу повестки дня Собрания председатель Собрания Дубровский Николай Алексеевичпредложил принять решения о лице, уполномоченном в соответствии с п. 3 ст. 14 Федерального закона от 24.07.2002 №101-ФЗ «Об обороте земель сельскохозяйственного назначения» от имени участников долевой собственности на Земельный участок действовать без доверенности, видах действий, на которые уполномочивается данное лицо, сроках и объемах полномочий.</w:t>
      </w:r>
      <w:proofErr w:type="gramEnd"/>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proofErr w:type="gramStart"/>
      <w:r>
        <w:rPr>
          <w:rFonts w:ascii="Tahoma" w:hAnsi="Tahoma" w:cs="Tahoma"/>
          <w:color w:val="000000"/>
          <w:sz w:val="15"/>
          <w:szCs w:val="15"/>
        </w:rPr>
        <w:t>Председатель Собрания Дубровский Николай Алексеевич предложил избрать таким лицом Выдрина Николая Александровичаи Дубровского Николая Алексеевича и уполномочить ихв отношении осуществления любых действий и по оформлению и регистрации земельного участка, образуемого в соответствии с проектом межевания земельного участка, а также заключению договора аренды Земельного участка.</w:t>
      </w:r>
      <w:proofErr w:type="gramEnd"/>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Председатель Собрания Дубровский Николай Алексеевич вынес вопрос на голосование.</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Результаты голосования по шестому вопросу повестки дня Собрания:</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 100% общего числа долей участников, присутствующих на Собрании;</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«Против»: нет;    </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«Воздержалось»: нет.</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proofErr w:type="gramStart"/>
      <w:r>
        <w:rPr>
          <w:rFonts w:ascii="Tahoma" w:hAnsi="Tahoma" w:cs="Tahoma"/>
          <w:color w:val="000000"/>
          <w:sz w:val="15"/>
          <w:szCs w:val="15"/>
        </w:rPr>
        <w:t>По результатам голосования принято решение: избрать лицом, уполномоченном в соответствии с п. 3 ст. 14 Федерального закона от 24.07.2002 №101-ФЗ «Об обороте земель сельскохозяйственного назначения» от имени участников долевой собственности на Земельный участок действовать без доверенностиВыдрина Николая Александровича</w:t>
      </w:r>
      <w:hyperlink r:id="rId8" w:anchor="_ftn4" w:history="1">
        <w:r>
          <w:rPr>
            <w:rStyle w:val="a3"/>
            <w:rFonts w:ascii="Tahoma" w:hAnsi="Tahoma" w:cs="Tahoma"/>
            <w:color w:val="33A6E3"/>
            <w:sz w:val="15"/>
            <w:szCs w:val="15"/>
          </w:rPr>
          <w:t>[4]</w:t>
        </w:r>
      </w:hyperlink>
      <w:r>
        <w:rPr>
          <w:rFonts w:ascii="Tahoma" w:hAnsi="Tahoma" w:cs="Tahoma"/>
          <w:color w:val="000000"/>
          <w:sz w:val="15"/>
          <w:szCs w:val="15"/>
        </w:rPr>
        <w:t> и Дубровского Николая Алексеевича</w:t>
      </w:r>
      <w:hyperlink r:id="rId9" w:anchor="_ftn5" w:history="1">
        <w:r>
          <w:rPr>
            <w:rStyle w:val="a3"/>
            <w:rFonts w:ascii="Tahoma" w:hAnsi="Tahoma" w:cs="Tahoma"/>
            <w:color w:val="33A6E3"/>
            <w:sz w:val="15"/>
            <w:szCs w:val="15"/>
          </w:rPr>
          <w:t>[5]</w:t>
        </w:r>
      </w:hyperlink>
      <w:r>
        <w:rPr>
          <w:rFonts w:ascii="Tahoma" w:hAnsi="Tahoma" w:cs="Tahoma"/>
          <w:color w:val="000000"/>
          <w:sz w:val="15"/>
          <w:szCs w:val="15"/>
        </w:rPr>
        <w:t>и уполномочить их в отношении осуществления любых действий и по оформлению и регистрации земельного участка, образуемого</w:t>
      </w:r>
      <w:proofErr w:type="gramEnd"/>
      <w:r>
        <w:rPr>
          <w:rFonts w:ascii="Tahoma" w:hAnsi="Tahoma" w:cs="Tahoma"/>
          <w:color w:val="000000"/>
          <w:sz w:val="15"/>
          <w:szCs w:val="15"/>
        </w:rPr>
        <w:t xml:space="preserve"> </w:t>
      </w:r>
      <w:proofErr w:type="gramStart"/>
      <w:r>
        <w:rPr>
          <w:rFonts w:ascii="Tahoma" w:hAnsi="Tahoma" w:cs="Tahoma"/>
          <w:color w:val="000000"/>
          <w:sz w:val="15"/>
          <w:szCs w:val="15"/>
        </w:rPr>
        <w:t xml:space="preserve">в </w:t>
      </w:r>
      <w:r>
        <w:rPr>
          <w:rFonts w:ascii="Tahoma" w:hAnsi="Tahoma" w:cs="Tahoma"/>
          <w:color w:val="000000"/>
          <w:sz w:val="15"/>
          <w:szCs w:val="15"/>
        </w:rPr>
        <w:lastRenderedPageBreak/>
        <w:t>соответствии с проектом межевания земельного участка (при обращении с заявлениями о проведении государственного кадастрового учета и (или) государственной регистрации прав на недвижимое имущество в отношении земельного участка, находящегося в долевой собственности, и образуемых из него земельных участков), предоставив этим лицам право подписи от имени участников долевой собственности договора аренды Земельного участка с ИП Главой Крестьянского (фермерского) хозяйства Сидляком Владимиром</w:t>
      </w:r>
      <w:proofErr w:type="gramEnd"/>
      <w:r>
        <w:rPr>
          <w:rFonts w:ascii="Tahoma" w:hAnsi="Tahoma" w:cs="Tahoma"/>
          <w:color w:val="000000"/>
          <w:sz w:val="15"/>
          <w:szCs w:val="15"/>
        </w:rPr>
        <w:t xml:space="preserve"> Дмитриевичем, право обращения и подачи заявлений при заключении, подписании и государственной регистрации указанного договора аренды, право получения зарегистрированных документов, заказывать, оплачивать, представлять и получать необходимые справки, документы и дубликаты документов, а также совершать иные юридические и фактические действия, связанные с выполнением данных поручений; установить срок предоставленных им Собранием полномочий равным одному году, началом исчисления данного срока считать дату проведения Собрания.</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Председатель Собрания Дубровский Николай Алексеевич огласил, что в связи с рассмотрением всех вопросов повестки дня Собрание объявлено закрытым.</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Время окончания Собрания: 10 часов 25 минут.</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соответствии с п.п. 11, 12, ст. 14.1 Федерального закона от 24.07.2002 №101-ФЗ «Об обороте земель сельскохозяйственного назначения» настоящий протокол оформлен в двух экземплярах, один из которых хранится уООО «Агросил», по предложению которого проводилось собрание, второй - в Администрации Вышнедеревенского сельсовета Льговского района Курской области.</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настоящему протоколу прилагаются:</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Список присутствующих на Собрании участников долевой собственности на Земельный участок (лист регистрации);</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Копия утвержденного решением Собрания проекта межевания земельного участка;</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Проект договора аренды Земельного участка.</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Председатель СобранияДубровский Николай Алексеевич</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Секретарь Собрания Зуенко Андрей Вадимович</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Уполномоченное должностное лицо</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Исполняющая обязанности Главы Вышнедеревенского сельсовета Льговского района Курской области Красникова Елена Алексеевна</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9670D0" w:rsidRDefault="009670D0" w:rsidP="009670D0">
      <w:pPr>
        <w:shd w:val="clear" w:color="auto" w:fill="EEEEEE"/>
        <w:rPr>
          <w:rFonts w:ascii="Tahoma" w:hAnsi="Tahoma" w:cs="Tahoma"/>
          <w:color w:val="000000"/>
          <w:sz w:val="15"/>
          <w:szCs w:val="15"/>
        </w:rPr>
      </w:pPr>
      <w:r>
        <w:rPr>
          <w:rFonts w:ascii="Tahoma" w:hAnsi="Tahoma" w:cs="Tahoma"/>
          <w:color w:val="000000"/>
          <w:sz w:val="15"/>
          <w:szCs w:val="15"/>
        </w:rPr>
        <w:pict>
          <v:rect id="_x0000_i1025" style="width:0;height:.75pt" o:hralign="center" o:hrstd="t" o:hr="t" fillcolor="#a0a0a0" stroked="f"/>
        </w:pic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hyperlink r:id="rId10" w:anchor="_ftnref1" w:history="1">
        <w:proofErr w:type="gramStart"/>
        <w:r>
          <w:rPr>
            <w:rStyle w:val="a3"/>
            <w:rFonts w:ascii="Tahoma" w:hAnsi="Tahoma" w:cs="Tahoma"/>
            <w:color w:val="33A6E3"/>
            <w:sz w:val="15"/>
            <w:szCs w:val="15"/>
          </w:rPr>
          <w:t>[1]</w:t>
        </w:r>
      </w:hyperlink>
      <w:r>
        <w:rPr>
          <w:rFonts w:ascii="Tahoma" w:hAnsi="Tahoma" w:cs="Tahoma"/>
          <w:color w:val="000000"/>
          <w:sz w:val="15"/>
          <w:szCs w:val="15"/>
        </w:rPr>
        <w:t> Согласно положениям ст. 14.1 Федерального закона от 24.07.2002 года № 101-ФЗ «Об обороте земель сельскохозяйственного назначения» порядок голосования на Собрании – открытый, путем поднятия руки, при этом каждый голосующий голосует теми долями, которые находятся у него в собственности, или которыми он может голосовать в силу доверенности, способ подсчета голосов – путем подсчета долей.</w:t>
      </w:r>
      <w:proofErr w:type="gramEnd"/>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hyperlink r:id="rId11" w:anchor="_ftnref2" w:history="1">
        <w:r>
          <w:rPr>
            <w:rStyle w:val="a3"/>
            <w:rFonts w:ascii="Tahoma" w:hAnsi="Tahoma" w:cs="Tahoma"/>
            <w:color w:val="33A6E3"/>
            <w:sz w:val="15"/>
            <w:szCs w:val="15"/>
          </w:rPr>
          <w:t>[2]</w:t>
        </w:r>
      </w:hyperlink>
      <w:r>
        <w:rPr>
          <w:rFonts w:ascii="Tahoma" w:hAnsi="Tahoma" w:cs="Tahoma"/>
          <w:color w:val="000000"/>
          <w:sz w:val="15"/>
          <w:szCs w:val="15"/>
        </w:rPr>
        <w:t>Паспорт 3821 375292 выдан УМВД России по Курской области 17.03.2022.</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hyperlink r:id="rId12" w:anchor="_ftnref3" w:history="1">
        <w:r>
          <w:rPr>
            <w:rStyle w:val="a3"/>
            <w:rFonts w:ascii="Tahoma" w:hAnsi="Tahoma" w:cs="Tahoma"/>
            <w:color w:val="33A6E3"/>
            <w:sz w:val="15"/>
            <w:szCs w:val="15"/>
          </w:rPr>
          <w:t>[3]</w:t>
        </w:r>
      </w:hyperlink>
      <w:r>
        <w:rPr>
          <w:rFonts w:ascii="Tahoma" w:hAnsi="Tahoma" w:cs="Tahoma"/>
          <w:color w:val="000000"/>
          <w:sz w:val="15"/>
          <w:szCs w:val="15"/>
        </w:rPr>
        <w:t>Паспорт 3822 390449 выдан УМВД России по Курской области 02.06.2022.</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hyperlink r:id="rId13" w:anchor="_ftnref4" w:history="1">
        <w:r>
          <w:rPr>
            <w:rStyle w:val="a3"/>
            <w:rFonts w:ascii="Tahoma" w:hAnsi="Tahoma" w:cs="Tahoma"/>
            <w:color w:val="33A6E3"/>
            <w:sz w:val="15"/>
            <w:szCs w:val="15"/>
          </w:rPr>
          <w:t>[4]</w:t>
        </w:r>
      </w:hyperlink>
      <w:r>
        <w:rPr>
          <w:rFonts w:ascii="Tahoma" w:hAnsi="Tahoma" w:cs="Tahoma"/>
          <w:color w:val="000000"/>
          <w:sz w:val="15"/>
          <w:szCs w:val="15"/>
        </w:rPr>
        <w:t xml:space="preserve">Паспорт 1405624129 выдан отделом внутренних дел Прохоровского района </w:t>
      </w:r>
      <w:proofErr w:type="gramStart"/>
      <w:r>
        <w:rPr>
          <w:rFonts w:ascii="Tahoma" w:hAnsi="Tahoma" w:cs="Tahoma"/>
          <w:color w:val="000000"/>
          <w:sz w:val="15"/>
          <w:szCs w:val="15"/>
        </w:rPr>
        <w:t>Белгородской</w:t>
      </w:r>
      <w:proofErr w:type="gramEnd"/>
      <w:r>
        <w:rPr>
          <w:rFonts w:ascii="Tahoma" w:hAnsi="Tahoma" w:cs="Tahoma"/>
          <w:color w:val="000000"/>
          <w:sz w:val="15"/>
          <w:szCs w:val="15"/>
        </w:rPr>
        <w:t xml:space="preserve"> области01.12.2005.</w:t>
      </w:r>
    </w:p>
    <w:p w:rsidR="009670D0" w:rsidRDefault="009670D0" w:rsidP="009670D0">
      <w:pPr>
        <w:pStyle w:val="a4"/>
        <w:shd w:val="clear" w:color="auto" w:fill="EEEEEE"/>
        <w:spacing w:before="0" w:beforeAutospacing="0" w:after="0" w:afterAutospacing="0"/>
        <w:jc w:val="both"/>
        <w:rPr>
          <w:rFonts w:ascii="Tahoma" w:hAnsi="Tahoma" w:cs="Tahoma"/>
          <w:color w:val="000000"/>
          <w:sz w:val="15"/>
          <w:szCs w:val="15"/>
        </w:rPr>
      </w:pPr>
      <w:hyperlink r:id="rId14" w:anchor="_ftnref5" w:history="1">
        <w:r>
          <w:rPr>
            <w:rStyle w:val="a3"/>
            <w:rFonts w:ascii="Tahoma" w:hAnsi="Tahoma" w:cs="Tahoma"/>
            <w:color w:val="33A6E3"/>
            <w:sz w:val="15"/>
            <w:szCs w:val="15"/>
          </w:rPr>
          <w:t>[5]</w:t>
        </w:r>
      </w:hyperlink>
      <w:r>
        <w:rPr>
          <w:rFonts w:ascii="Tahoma" w:hAnsi="Tahoma" w:cs="Tahoma"/>
          <w:color w:val="000000"/>
          <w:sz w:val="15"/>
          <w:szCs w:val="15"/>
        </w:rPr>
        <w:t>Паспорт 3821 375292 выдан УМВД России по Курской области 17.03.2022.</w:t>
      </w:r>
    </w:p>
    <w:p w:rsidR="00E42760" w:rsidRPr="009670D0" w:rsidRDefault="00E42760" w:rsidP="009670D0">
      <w:pPr>
        <w:rPr>
          <w:szCs w:val="28"/>
        </w:rPr>
      </w:pPr>
    </w:p>
    <w:sectPr w:rsidR="00E42760" w:rsidRPr="009670D0" w:rsidSect="00B503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42276E"/>
    <w:rsid w:val="0002329E"/>
    <w:rsid w:val="000457D6"/>
    <w:rsid w:val="00074B9E"/>
    <w:rsid w:val="000B0719"/>
    <w:rsid w:val="000C5AC4"/>
    <w:rsid w:val="000D1549"/>
    <w:rsid w:val="00135DD6"/>
    <w:rsid w:val="00164A99"/>
    <w:rsid w:val="001829AF"/>
    <w:rsid w:val="001A7D20"/>
    <w:rsid w:val="001C7EA2"/>
    <w:rsid w:val="001F2387"/>
    <w:rsid w:val="00203741"/>
    <w:rsid w:val="002521C3"/>
    <w:rsid w:val="0025441E"/>
    <w:rsid w:val="0029750E"/>
    <w:rsid w:val="002A75FC"/>
    <w:rsid w:val="002D5181"/>
    <w:rsid w:val="002E37AE"/>
    <w:rsid w:val="002F265C"/>
    <w:rsid w:val="002F7EA5"/>
    <w:rsid w:val="00305663"/>
    <w:rsid w:val="00330470"/>
    <w:rsid w:val="003B12EB"/>
    <w:rsid w:val="003B5B03"/>
    <w:rsid w:val="003B65DC"/>
    <w:rsid w:val="003D132A"/>
    <w:rsid w:val="003D7B41"/>
    <w:rsid w:val="003E1DC7"/>
    <w:rsid w:val="00403325"/>
    <w:rsid w:val="00406371"/>
    <w:rsid w:val="0040724F"/>
    <w:rsid w:val="0042276E"/>
    <w:rsid w:val="004A4515"/>
    <w:rsid w:val="004B5FC5"/>
    <w:rsid w:val="00514F78"/>
    <w:rsid w:val="005574A9"/>
    <w:rsid w:val="00562261"/>
    <w:rsid w:val="005C23C2"/>
    <w:rsid w:val="005F46A9"/>
    <w:rsid w:val="00626711"/>
    <w:rsid w:val="00640CE7"/>
    <w:rsid w:val="0065696C"/>
    <w:rsid w:val="00670317"/>
    <w:rsid w:val="006C0149"/>
    <w:rsid w:val="0071464B"/>
    <w:rsid w:val="007559F7"/>
    <w:rsid w:val="007B3BA6"/>
    <w:rsid w:val="007C20DC"/>
    <w:rsid w:val="007C5F54"/>
    <w:rsid w:val="007F1964"/>
    <w:rsid w:val="00836983"/>
    <w:rsid w:val="008F3345"/>
    <w:rsid w:val="0095418A"/>
    <w:rsid w:val="009670D0"/>
    <w:rsid w:val="0097141B"/>
    <w:rsid w:val="00994ADC"/>
    <w:rsid w:val="009B2D0C"/>
    <w:rsid w:val="009C7270"/>
    <w:rsid w:val="009E1756"/>
    <w:rsid w:val="009F0866"/>
    <w:rsid w:val="00A10852"/>
    <w:rsid w:val="00A4064F"/>
    <w:rsid w:val="00A86FB2"/>
    <w:rsid w:val="00A929F8"/>
    <w:rsid w:val="00AA7968"/>
    <w:rsid w:val="00B503A6"/>
    <w:rsid w:val="00B94AF7"/>
    <w:rsid w:val="00B97CBD"/>
    <w:rsid w:val="00C027AA"/>
    <w:rsid w:val="00C05B8B"/>
    <w:rsid w:val="00C10853"/>
    <w:rsid w:val="00C21FA5"/>
    <w:rsid w:val="00CC7F34"/>
    <w:rsid w:val="00CD3242"/>
    <w:rsid w:val="00CE0FAB"/>
    <w:rsid w:val="00CE2655"/>
    <w:rsid w:val="00CF32A2"/>
    <w:rsid w:val="00CF4F4B"/>
    <w:rsid w:val="00D06D90"/>
    <w:rsid w:val="00D074B8"/>
    <w:rsid w:val="00D1299D"/>
    <w:rsid w:val="00D17CCF"/>
    <w:rsid w:val="00D22582"/>
    <w:rsid w:val="00D243AB"/>
    <w:rsid w:val="00D94C25"/>
    <w:rsid w:val="00DC76DC"/>
    <w:rsid w:val="00E007D8"/>
    <w:rsid w:val="00E069C5"/>
    <w:rsid w:val="00E114CC"/>
    <w:rsid w:val="00E1593B"/>
    <w:rsid w:val="00E24BEB"/>
    <w:rsid w:val="00E42760"/>
    <w:rsid w:val="00E61A1B"/>
    <w:rsid w:val="00E61D4C"/>
    <w:rsid w:val="00E64D28"/>
    <w:rsid w:val="00EC53F8"/>
    <w:rsid w:val="00ED66B4"/>
    <w:rsid w:val="00F13535"/>
    <w:rsid w:val="00F27BDB"/>
    <w:rsid w:val="00F5242F"/>
    <w:rsid w:val="00F72F8D"/>
    <w:rsid w:val="00F75248"/>
    <w:rsid w:val="00F76E35"/>
    <w:rsid w:val="00F83AD1"/>
    <w:rsid w:val="00FC44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3A6"/>
  </w:style>
  <w:style w:type="paragraph" w:styleId="1">
    <w:name w:val="heading 1"/>
    <w:basedOn w:val="a"/>
    <w:link w:val="10"/>
    <w:uiPriority w:val="9"/>
    <w:qFormat/>
    <w:rsid w:val="001A7D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2544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E265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829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2760"/>
    <w:rPr>
      <w:color w:val="0000FF" w:themeColor="hyperlink"/>
      <w:u w:val="single"/>
    </w:rPr>
  </w:style>
  <w:style w:type="paragraph" w:styleId="a4">
    <w:name w:val="Normal (Web)"/>
    <w:basedOn w:val="a"/>
    <w:uiPriority w:val="99"/>
    <w:unhideWhenUsed/>
    <w:rsid w:val="00CC7F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C7F34"/>
    <w:rPr>
      <w:b/>
      <w:bCs/>
    </w:rPr>
  </w:style>
  <w:style w:type="character" w:customStyle="1" w:styleId="10">
    <w:name w:val="Заголовок 1 Знак"/>
    <w:basedOn w:val="a0"/>
    <w:link w:val="1"/>
    <w:uiPriority w:val="9"/>
    <w:rsid w:val="001A7D20"/>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074B9E"/>
    <w:rPr>
      <w:i/>
      <w:iCs/>
    </w:rPr>
  </w:style>
  <w:style w:type="character" w:customStyle="1" w:styleId="30">
    <w:name w:val="Заголовок 3 Знак"/>
    <w:basedOn w:val="a0"/>
    <w:link w:val="3"/>
    <w:uiPriority w:val="9"/>
    <w:semiHidden/>
    <w:rsid w:val="00CE2655"/>
    <w:rPr>
      <w:rFonts w:asciiTheme="majorHAnsi" w:eastAsiaTheme="majorEastAsia" w:hAnsiTheme="majorHAnsi" w:cstheme="majorBidi"/>
      <w:b/>
      <w:bCs/>
      <w:color w:val="4F81BD" w:themeColor="accent1"/>
    </w:rPr>
  </w:style>
  <w:style w:type="character" w:styleId="a7">
    <w:name w:val="FollowedHyperlink"/>
    <w:basedOn w:val="a0"/>
    <w:uiPriority w:val="99"/>
    <w:semiHidden/>
    <w:unhideWhenUsed/>
    <w:rsid w:val="008F3345"/>
    <w:rPr>
      <w:color w:val="800080"/>
      <w:u w:val="single"/>
    </w:rPr>
  </w:style>
  <w:style w:type="paragraph" w:styleId="a8">
    <w:name w:val="Balloon Text"/>
    <w:basedOn w:val="a"/>
    <w:link w:val="a9"/>
    <w:uiPriority w:val="99"/>
    <w:semiHidden/>
    <w:unhideWhenUsed/>
    <w:rsid w:val="006569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696C"/>
    <w:rPr>
      <w:rFonts w:ascii="Tahoma" w:hAnsi="Tahoma" w:cs="Tahoma"/>
      <w:sz w:val="16"/>
      <w:szCs w:val="16"/>
    </w:rPr>
  </w:style>
  <w:style w:type="character" w:customStyle="1" w:styleId="20">
    <w:name w:val="Заголовок 2 Знак"/>
    <w:basedOn w:val="a0"/>
    <w:link w:val="2"/>
    <w:uiPriority w:val="9"/>
    <w:rsid w:val="002544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1829AF"/>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8752727">
      <w:bodyDiv w:val="1"/>
      <w:marLeft w:val="0"/>
      <w:marRight w:val="0"/>
      <w:marTop w:val="0"/>
      <w:marBottom w:val="0"/>
      <w:divBdr>
        <w:top w:val="none" w:sz="0" w:space="0" w:color="auto"/>
        <w:left w:val="none" w:sz="0" w:space="0" w:color="auto"/>
        <w:bottom w:val="none" w:sz="0" w:space="0" w:color="auto"/>
        <w:right w:val="none" w:sz="0" w:space="0" w:color="auto"/>
      </w:divBdr>
      <w:divsChild>
        <w:div w:id="29456774">
          <w:marLeft w:val="0"/>
          <w:marRight w:val="0"/>
          <w:marTop w:val="0"/>
          <w:marBottom w:val="188"/>
          <w:divBdr>
            <w:top w:val="none" w:sz="0" w:space="0" w:color="auto"/>
            <w:left w:val="none" w:sz="0" w:space="0" w:color="auto"/>
            <w:bottom w:val="none" w:sz="0" w:space="0" w:color="auto"/>
            <w:right w:val="none" w:sz="0" w:space="0" w:color="auto"/>
          </w:divBdr>
        </w:div>
      </w:divsChild>
    </w:div>
    <w:div w:id="42146705">
      <w:bodyDiv w:val="1"/>
      <w:marLeft w:val="0"/>
      <w:marRight w:val="0"/>
      <w:marTop w:val="0"/>
      <w:marBottom w:val="0"/>
      <w:divBdr>
        <w:top w:val="none" w:sz="0" w:space="0" w:color="auto"/>
        <w:left w:val="none" w:sz="0" w:space="0" w:color="auto"/>
        <w:bottom w:val="none" w:sz="0" w:space="0" w:color="auto"/>
        <w:right w:val="none" w:sz="0" w:space="0" w:color="auto"/>
      </w:divBdr>
      <w:divsChild>
        <w:div w:id="712268202">
          <w:marLeft w:val="0"/>
          <w:marRight w:val="0"/>
          <w:marTop w:val="0"/>
          <w:marBottom w:val="188"/>
          <w:divBdr>
            <w:top w:val="none" w:sz="0" w:space="0" w:color="auto"/>
            <w:left w:val="none" w:sz="0" w:space="0" w:color="auto"/>
            <w:bottom w:val="none" w:sz="0" w:space="0" w:color="auto"/>
            <w:right w:val="none" w:sz="0" w:space="0" w:color="auto"/>
          </w:divBdr>
        </w:div>
      </w:divsChild>
    </w:div>
    <w:div w:id="74514545">
      <w:bodyDiv w:val="1"/>
      <w:marLeft w:val="0"/>
      <w:marRight w:val="0"/>
      <w:marTop w:val="0"/>
      <w:marBottom w:val="0"/>
      <w:divBdr>
        <w:top w:val="none" w:sz="0" w:space="0" w:color="auto"/>
        <w:left w:val="none" w:sz="0" w:space="0" w:color="auto"/>
        <w:bottom w:val="none" w:sz="0" w:space="0" w:color="auto"/>
        <w:right w:val="none" w:sz="0" w:space="0" w:color="auto"/>
      </w:divBdr>
      <w:divsChild>
        <w:div w:id="389696745">
          <w:marLeft w:val="0"/>
          <w:marRight w:val="0"/>
          <w:marTop w:val="0"/>
          <w:marBottom w:val="188"/>
          <w:divBdr>
            <w:top w:val="none" w:sz="0" w:space="0" w:color="auto"/>
            <w:left w:val="none" w:sz="0" w:space="0" w:color="auto"/>
            <w:bottom w:val="none" w:sz="0" w:space="0" w:color="auto"/>
            <w:right w:val="none" w:sz="0" w:space="0" w:color="auto"/>
          </w:divBdr>
        </w:div>
      </w:divsChild>
    </w:div>
    <w:div w:id="78333202">
      <w:bodyDiv w:val="1"/>
      <w:marLeft w:val="0"/>
      <w:marRight w:val="0"/>
      <w:marTop w:val="0"/>
      <w:marBottom w:val="0"/>
      <w:divBdr>
        <w:top w:val="none" w:sz="0" w:space="0" w:color="auto"/>
        <w:left w:val="none" w:sz="0" w:space="0" w:color="auto"/>
        <w:bottom w:val="none" w:sz="0" w:space="0" w:color="auto"/>
        <w:right w:val="none" w:sz="0" w:space="0" w:color="auto"/>
      </w:divBdr>
      <w:divsChild>
        <w:div w:id="43721033">
          <w:marLeft w:val="0"/>
          <w:marRight w:val="0"/>
          <w:marTop w:val="0"/>
          <w:marBottom w:val="188"/>
          <w:divBdr>
            <w:top w:val="none" w:sz="0" w:space="0" w:color="auto"/>
            <w:left w:val="none" w:sz="0" w:space="0" w:color="auto"/>
            <w:bottom w:val="none" w:sz="0" w:space="0" w:color="auto"/>
            <w:right w:val="none" w:sz="0" w:space="0" w:color="auto"/>
          </w:divBdr>
        </w:div>
      </w:divsChild>
    </w:div>
    <w:div w:id="97218851">
      <w:bodyDiv w:val="1"/>
      <w:marLeft w:val="0"/>
      <w:marRight w:val="0"/>
      <w:marTop w:val="0"/>
      <w:marBottom w:val="0"/>
      <w:divBdr>
        <w:top w:val="none" w:sz="0" w:space="0" w:color="auto"/>
        <w:left w:val="none" w:sz="0" w:space="0" w:color="auto"/>
        <w:bottom w:val="none" w:sz="0" w:space="0" w:color="auto"/>
        <w:right w:val="none" w:sz="0" w:space="0" w:color="auto"/>
      </w:divBdr>
      <w:divsChild>
        <w:div w:id="1720083306">
          <w:marLeft w:val="0"/>
          <w:marRight w:val="0"/>
          <w:marTop w:val="0"/>
          <w:marBottom w:val="188"/>
          <w:divBdr>
            <w:top w:val="none" w:sz="0" w:space="0" w:color="auto"/>
            <w:left w:val="none" w:sz="0" w:space="0" w:color="auto"/>
            <w:bottom w:val="none" w:sz="0" w:space="0" w:color="auto"/>
            <w:right w:val="none" w:sz="0" w:space="0" w:color="auto"/>
          </w:divBdr>
        </w:div>
      </w:divsChild>
    </w:div>
    <w:div w:id="145629168">
      <w:bodyDiv w:val="1"/>
      <w:marLeft w:val="0"/>
      <w:marRight w:val="0"/>
      <w:marTop w:val="0"/>
      <w:marBottom w:val="0"/>
      <w:divBdr>
        <w:top w:val="none" w:sz="0" w:space="0" w:color="auto"/>
        <w:left w:val="none" w:sz="0" w:space="0" w:color="auto"/>
        <w:bottom w:val="none" w:sz="0" w:space="0" w:color="auto"/>
        <w:right w:val="none" w:sz="0" w:space="0" w:color="auto"/>
      </w:divBdr>
      <w:divsChild>
        <w:div w:id="917591136">
          <w:marLeft w:val="0"/>
          <w:marRight w:val="0"/>
          <w:marTop w:val="0"/>
          <w:marBottom w:val="188"/>
          <w:divBdr>
            <w:top w:val="none" w:sz="0" w:space="0" w:color="auto"/>
            <w:left w:val="none" w:sz="0" w:space="0" w:color="auto"/>
            <w:bottom w:val="none" w:sz="0" w:space="0" w:color="auto"/>
            <w:right w:val="none" w:sz="0" w:space="0" w:color="auto"/>
          </w:divBdr>
        </w:div>
      </w:divsChild>
    </w:div>
    <w:div w:id="157231694">
      <w:bodyDiv w:val="1"/>
      <w:marLeft w:val="0"/>
      <w:marRight w:val="0"/>
      <w:marTop w:val="0"/>
      <w:marBottom w:val="0"/>
      <w:divBdr>
        <w:top w:val="none" w:sz="0" w:space="0" w:color="auto"/>
        <w:left w:val="none" w:sz="0" w:space="0" w:color="auto"/>
        <w:bottom w:val="none" w:sz="0" w:space="0" w:color="auto"/>
        <w:right w:val="none" w:sz="0" w:space="0" w:color="auto"/>
      </w:divBdr>
      <w:divsChild>
        <w:div w:id="658198177">
          <w:marLeft w:val="0"/>
          <w:marRight w:val="0"/>
          <w:marTop w:val="0"/>
          <w:marBottom w:val="188"/>
          <w:divBdr>
            <w:top w:val="none" w:sz="0" w:space="0" w:color="auto"/>
            <w:left w:val="none" w:sz="0" w:space="0" w:color="auto"/>
            <w:bottom w:val="none" w:sz="0" w:space="0" w:color="auto"/>
            <w:right w:val="none" w:sz="0" w:space="0" w:color="auto"/>
          </w:divBdr>
        </w:div>
      </w:divsChild>
    </w:div>
    <w:div w:id="165026395">
      <w:bodyDiv w:val="1"/>
      <w:marLeft w:val="0"/>
      <w:marRight w:val="0"/>
      <w:marTop w:val="0"/>
      <w:marBottom w:val="0"/>
      <w:divBdr>
        <w:top w:val="none" w:sz="0" w:space="0" w:color="auto"/>
        <w:left w:val="none" w:sz="0" w:space="0" w:color="auto"/>
        <w:bottom w:val="none" w:sz="0" w:space="0" w:color="auto"/>
        <w:right w:val="none" w:sz="0" w:space="0" w:color="auto"/>
      </w:divBdr>
      <w:divsChild>
        <w:div w:id="1861502706">
          <w:marLeft w:val="0"/>
          <w:marRight w:val="0"/>
          <w:marTop w:val="0"/>
          <w:marBottom w:val="188"/>
          <w:divBdr>
            <w:top w:val="none" w:sz="0" w:space="0" w:color="auto"/>
            <w:left w:val="none" w:sz="0" w:space="0" w:color="auto"/>
            <w:bottom w:val="none" w:sz="0" w:space="0" w:color="auto"/>
            <w:right w:val="none" w:sz="0" w:space="0" w:color="auto"/>
          </w:divBdr>
        </w:div>
      </w:divsChild>
    </w:div>
    <w:div w:id="169103780">
      <w:bodyDiv w:val="1"/>
      <w:marLeft w:val="0"/>
      <w:marRight w:val="0"/>
      <w:marTop w:val="0"/>
      <w:marBottom w:val="0"/>
      <w:divBdr>
        <w:top w:val="none" w:sz="0" w:space="0" w:color="auto"/>
        <w:left w:val="none" w:sz="0" w:space="0" w:color="auto"/>
        <w:bottom w:val="none" w:sz="0" w:space="0" w:color="auto"/>
        <w:right w:val="none" w:sz="0" w:space="0" w:color="auto"/>
      </w:divBdr>
      <w:divsChild>
        <w:div w:id="1949199175">
          <w:marLeft w:val="0"/>
          <w:marRight w:val="0"/>
          <w:marTop w:val="0"/>
          <w:marBottom w:val="188"/>
          <w:divBdr>
            <w:top w:val="none" w:sz="0" w:space="0" w:color="auto"/>
            <w:left w:val="none" w:sz="0" w:space="0" w:color="auto"/>
            <w:bottom w:val="none" w:sz="0" w:space="0" w:color="auto"/>
            <w:right w:val="none" w:sz="0" w:space="0" w:color="auto"/>
          </w:divBdr>
        </w:div>
      </w:divsChild>
    </w:div>
    <w:div w:id="174998135">
      <w:bodyDiv w:val="1"/>
      <w:marLeft w:val="0"/>
      <w:marRight w:val="0"/>
      <w:marTop w:val="0"/>
      <w:marBottom w:val="0"/>
      <w:divBdr>
        <w:top w:val="none" w:sz="0" w:space="0" w:color="auto"/>
        <w:left w:val="none" w:sz="0" w:space="0" w:color="auto"/>
        <w:bottom w:val="none" w:sz="0" w:space="0" w:color="auto"/>
        <w:right w:val="none" w:sz="0" w:space="0" w:color="auto"/>
      </w:divBdr>
      <w:divsChild>
        <w:div w:id="8601810">
          <w:marLeft w:val="0"/>
          <w:marRight w:val="0"/>
          <w:marTop w:val="0"/>
          <w:marBottom w:val="188"/>
          <w:divBdr>
            <w:top w:val="none" w:sz="0" w:space="0" w:color="auto"/>
            <w:left w:val="none" w:sz="0" w:space="0" w:color="auto"/>
            <w:bottom w:val="none" w:sz="0" w:space="0" w:color="auto"/>
            <w:right w:val="none" w:sz="0" w:space="0" w:color="auto"/>
          </w:divBdr>
        </w:div>
      </w:divsChild>
    </w:div>
    <w:div w:id="198011850">
      <w:bodyDiv w:val="1"/>
      <w:marLeft w:val="0"/>
      <w:marRight w:val="0"/>
      <w:marTop w:val="0"/>
      <w:marBottom w:val="0"/>
      <w:divBdr>
        <w:top w:val="none" w:sz="0" w:space="0" w:color="auto"/>
        <w:left w:val="none" w:sz="0" w:space="0" w:color="auto"/>
        <w:bottom w:val="none" w:sz="0" w:space="0" w:color="auto"/>
        <w:right w:val="none" w:sz="0" w:space="0" w:color="auto"/>
      </w:divBdr>
      <w:divsChild>
        <w:div w:id="2117754420">
          <w:marLeft w:val="0"/>
          <w:marRight w:val="0"/>
          <w:marTop w:val="0"/>
          <w:marBottom w:val="188"/>
          <w:divBdr>
            <w:top w:val="none" w:sz="0" w:space="0" w:color="auto"/>
            <w:left w:val="none" w:sz="0" w:space="0" w:color="auto"/>
            <w:bottom w:val="none" w:sz="0" w:space="0" w:color="auto"/>
            <w:right w:val="none" w:sz="0" w:space="0" w:color="auto"/>
          </w:divBdr>
        </w:div>
      </w:divsChild>
    </w:div>
    <w:div w:id="203953155">
      <w:bodyDiv w:val="1"/>
      <w:marLeft w:val="0"/>
      <w:marRight w:val="0"/>
      <w:marTop w:val="0"/>
      <w:marBottom w:val="0"/>
      <w:divBdr>
        <w:top w:val="none" w:sz="0" w:space="0" w:color="auto"/>
        <w:left w:val="none" w:sz="0" w:space="0" w:color="auto"/>
        <w:bottom w:val="none" w:sz="0" w:space="0" w:color="auto"/>
        <w:right w:val="none" w:sz="0" w:space="0" w:color="auto"/>
      </w:divBdr>
      <w:divsChild>
        <w:div w:id="727649289">
          <w:marLeft w:val="0"/>
          <w:marRight w:val="0"/>
          <w:marTop w:val="0"/>
          <w:marBottom w:val="188"/>
          <w:divBdr>
            <w:top w:val="none" w:sz="0" w:space="0" w:color="auto"/>
            <w:left w:val="none" w:sz="0" w:space="0" w:color="auto"/>
            <w:bottom w:val="none" w:sz="0" w:space="0" w:color="auto"/>
            <w:right w:val="none" w:sz="0" w:space="0" w:color="auto"/>
          </w:divBdr>
        </w:div>
      </w:divsChild>
    </w:div>
    <w:div w:id="220529035">
      <w:bodyDiv w:val="1"/>
      <w:marLeft w:val="0"/>
      <w:marRight w:val="0"/>
      <w:marTop w:val="0"/>
      <w:marBottom w:val="0"/>
      <w:divBdr>
        <w:top w:val="none" w:sz="0" w:space="0" w:color="auto"/>
        <w:left w:val="none" w:sz="0" w:space="0" w:color="auto"/>
        <w:bottom w:val="none" w:sz="0" w:space="0" w:color="auto"/>
        <w:right w:val="none" w:sz="0" w:space="0" w:color="auto"/>
      </w:divBdr>
      <w:divsChild>
        <w:div w:id="1271283009">
          <w:marLeft w:val="0"/>
          <w:marRight w:val="0"/>
          <w:marTop w:val="0"/>
          <w:marBottom w:val="188"/>
          <w:divBdr>
            <w:top w:val="none" w:sz="0" w:space="0" w:color="auto"/>
            <w:left w:val="none" w:sz="0" w:space="0" w:color="auto"/>
            <w:bottom w:val="none" w:sz="0" w:space="0" w:color="auto"/>
            <w:right w:val="none" w:sz="0" w:space="0" w:color="auto"/>
          </w:divBdr>
        </w:div>
      </w:divsChild>
    </w:div>
    <w:div w:id="249237855">
      <w:bodyDiv w:val="1"/>
      <w:marLeft w:val="0"/>
      <w:marRight w:val="0"/>
      <w:marTop w:val="0"/>
      <w:marBottom w:val="0"/>
      <w:divBdr>
        <w:top w:val="none" w:sz="0" w:space="0" w:color="auto"/>
        <w:left w:val="none" w:sz="0" w:space="0" w:color="auto"/>
        <w:bottom w:val="none" w:sz="0" w:space="0" w:color="auto"/>
        <w:right w:val="none" w:sz="0" w:space="0" w:color="auto"/>
      </w:divBdr>
      <w:divsChild>
        <w:div w:id="607346328">
          <w:marLeft w:val="0"/>
          <w:marRight w:val="0"/>
          <w:marTop w:val="0"/>
          <w:marBottom w:val="188"/>
          <w:divBdr>
            <w:top w:val="none" w:sz="0" w:space="0" w:color="auto"/>
            <w:left w:val="none" w:sz="0" w:space="0" w:color="auto"/>
            <w:bottom w:val="none" w:sz="0" w:space="0" w:color="auto"/>
            <w:right w:val="none" w:sz="0" w:space="0" w:color="auto"/>
          </w:divBdr>
        </w:div>
      </w:divsChild>
    </w:div>
    <w:div w:id="259142542">
      <w:bodyDiv w:val="1"/>
      <w:marLeft w:val="0"/>
      <w:marRight w:val="0"/>
      <w:marTop w:val="0"/>
      <w:marBottom w:val="0"/>
      <w:divBdr>
        <w:top w:val="none" w:sz="0" w:space="0" w:color="auto"/>
        <w:left w:val="none" w:sz="0" w:space="0" w:color="auto"/>
        <w:bottom w:val="none" w:sz="0" w:space="0" w:color="auto"/>
        <w:right w:val="none" w:sz="0" w:space="0" w:color="auto"/>
      </w:divBdr>
      <w:divsChild>
        <w:div w:id="1471744405">
          <w:marLeft w:val="0"/>
          <w:marRight w:val="0"/>
          <w:marTop w:val="0"/>
          <w:marBottom w:val="188"/>
          <w:divBdr>
            <w:top w:val="none" w:sz="0" w:space="0" w:color="auto"/>
            <w:left w:val="none" w:sz="0" w:space="0" w:color="auto"/>
            <w:bottom w:val="none" w:sz="0" w:space="0" w:color="auto"/>
            <w:right w:val="none" w:sz="0" w:space="0" w:color="auto"/>
          </w:divBdr>
        </w:div>
      </w:divsChild>
    </w:div>
    <w:div w:id="259146853">
      <w:bodyDiv w:val="1"/>
      <w:marLeft w:val="0"/>
      <w:marRight w:val="0"/>
      <w:marTop w:val="0"/>
      <w:marBottom w:val="0"/>
      <w:divBdr>
        <w:top w:val="none" w:sz="0" w:space="0" w:color="auto"/>
        <w:left w:val="none" w:sz="0" w:space="0" w:color="auto"/>
        <w:bottom w:val="none" w:sz="0" w:space="0" w:color="auto"/>
        <w:right w:val="none" w:sz="0" w:space="0" w:color="auto"/>
      </w:divBdr>
      <w:divsChild>
        <w:div w:id="692658952">
          <w:marLeft w:val="0"/>
          <w:marRight w:val="0"/>
          <w:marTop w:val="0"/>
          <w:marBottom w:val="188"/>
          <w:divBdr>
            <w:top w:val="none" w:sz="0" w:space="0" w:color="auto"/>
            <w:left w:val="none" w:sz="0" w:space="0" w:color="auto"/>
            <w:bottom w:val="none" w:sz="0" w:space="0" w:color="auto"/>
            <w:right w:val="none" w:sz="0" w:space="0" w:color="auto"/>
          </w:divBdr>
        </w:div>
      </w:divsChild>
    </w:div>
    <w:div w:id="264576746">
      <w:bodyDiv w:val="1"/>
      <w:marLeft w:val="0"/>
      <w:marRight w:val="0"/>
      <w:marTop w:val="0"/>
      <w:marBottom w:val="0"/>
      <w:divBdr>
        <w:top w:val="none" w:sz="0" w:space="0" w:color="auto"/>
        <w:left w:val="none" w:sz="0" w:space="0" w:color="auto"/>
        <w:bottom w:val="none" w:sz="0" w:space="0" w:color="auto"/>
        <w:right w:val="none" w:sz="0" w:space="0" w:color="auto"/>
      </w:divBdr>
      <w:divsChild>
        <w:div w:id="1597131928">
          <w:marLeft w:val="0"/>
          <w:marRight w:val="0"/>
          <w:marTop w:val="0"/>
          <w:marBottom w:val="188"/>
          <w:divBdr>
            <w:top w:val="none" w:sz="0" w:space="0" w:color="auto"/>
            <w:left w:val="none" w:sz="0" w:space="0" w:color="auto"/>
            <w:bottom w:val="none" w:sz="0" w:space="0" w:color="auto"/>
            <w:right w:val="none" w:sz="0" w:space="0" w:color="auto"/>
          </w:divBdr>
        </w:div>
      </w:divsChild>
    </w:div>
    <w:div w:id="270628838">
      <w:bodyDiv w:val="1"/>
      <w:marLeft w:val="0"/>
      <w:marRight w:val="0"/>
      <w:marTop w:val="0"/>
      <w:marBottom w:val="0"/>
      <w:divBdr>
        <w:top w:val="none" w:sz="0" w:space="0" w:color="auto"/>
        <w:left w:val="none" w:sz="0" w:space="0" w:color="auto"/>
        <w:bottom w:val="none" w:sz="0" w:space="0" w:color="auto"/>
        <w:right w:val="none" w:sz="0" w:space="0" w:color="auto"/>
      </w:divBdr>
      <w:divsChild>
        <w:div w:id="1014768059">
          <w:marLeft w:val="0"/>
          <w:marRight w:val="0"/>
          <w:marTop w:val="0"/>
          <w:marBottom w:val="188"/>
          <w:divBdr>
            <w:top w:val="none" w:sz="0" w:space="0" w:color="auto"/>
            <w:left w:val="none" w:sz="0" w:space="0" w:color="auto"/>
            <w:bottom w:val="none" w:sz="0" w:space="0" w:color="auto"/>
            <w:right w:val="none" w:sz="0" w:space="0" w:color="auto"/>
          </w:divBdr>
        </w:div>
      </w:divsChild>
    </w:div>
    <w:div w:id="271591592">
      <w:bodyDiv w:val="1"/>
      <w:marLeft w:val="0"/>
      <w:marRight w:val="0"/>
      <w:marTop w:val="0"/>
      <w:marBottom w:val="0"/>
      <w:divBdr>
        <w:top w:val="none" w:sz="0" w:space="0" w:color="auto"/>
        <w:left w:val="none" w:sz="0" w:space="0" w:color="auto"/>
        <w:bottom w:val="none" w:sz="0" w:space="0" w:color="auto"/>
        <w:right w:val="none" w:sz="0" w:space="0" w:color="auto"/>
      </w:divBdr>
      <w:divsChild>
        <w:div w:id="951592196">
          <w:marLeft w:val="0"/>
          <w:marRight w:val="0"/>
          <w:marTop w:val="0"/>
          <w:marBottom w:val="188"/>
          <w:divBdr>
            <w:top w:val="none" w:sz="0" w:space="0" w:color="auto"/>
            <w:left w:val="none" w:sz="0" w:space="0" w:color="auto"/>
            <w:bottom w:val="none" w:sz="0" w:space="0" w:color="auto"/>
            <w:right w:val="none" w:sz="0" w:space="0" w:color="auto"/>
          </w:divBdr>
        </w:div>
      </w:divsChild>
    </w:div>
    <w:div w:id="301547477">
      <w:bodyDiv w:val="1"/>
      <w:marLeft w:val="0"/>
      <w:marRight w:val="0"/>
      <w:marTop w:val="0"/>
      <w:marBottom w:val="0"/>
      <w:divBdr>
        <w:top w:val="none" w:sz="0" w:space="0" w:color="auto"/>
        <w:left w:val="none" w:sz="0" w:space="0" w:color="auto"/>
        <w:bottom w:val="none" w:sz="0" w:space="0" w:color="auto"/>
        <w:right w:val="none" w:sz="0" w:space="0" w:color="auto"/>
      </w:divBdr>
      <w:divsChild>
        <w:div w:id="1188789380">
          <w:marLeft w:val="0"/>
          <w:marRight w:val="0"/>
          <w:marTop w:val="0"/>
          <w:marBottom w:val="188"/>
          <w:divBdr>
            <w:top w:val="none" w:sz="0" w:space="0" w:color="auto"/>
            <w:left w:val="none" w:sz="0" w:space="0" w:color="auto"/>
            <w:bottom w:val="none" w:sz="0" w:space="0" w:color="auto"/>
            <w:right w:val="none" w:sz="0" w:space="0" w:color="auto"/>
          </w:divBdr>
        </w:div>
      </w:divsChild>
    </w:div>
    <w:div w:id="325518682">
      <w:bodyDiv w:val="1"/>
      <w:marLeft w:val="0"/>
      <w:marRight w:val="0"/>
      <w:marTop w:val="0"/>
      <w:marBottom w:val="0"/>
      <w:divBdr>
        <w:top w:val="none" w:sz="0" w:space="0" w:color="auto"/>
        <w:left w:val="none" w:sz="0" w:space="0" w:color="auto"/>
        <w:bottom w:val="none" w:sz="0" w:space="0" w:color="auto"/>
        <w:right w:val="none" w:sz="0" w:space="0" w:color="auto"/>
      </w:divBdr>
      <w:divsChild>
        <w:div w:id="1985768099">
          <w:marLeft w:val="0"/>
          <w:marRight w:val="0"/>
          <w:marTop w:val="0"/>
          <w:marBottom w:val="188"/>
          <w:divBdr>
            <w:top w:val="none" w:sz="0" w:space="0" w:color="auto"/>
            <w:left w:val="none" w:sz="0" w:space="0" w:color="auto"/>
            <w:bottom w:val="none" w:sz="0" w:space="0" w:color="auto"/>
            <w:right w:val="none" w:sz="0" w:space="0" w:color="auto"/>
          </w:divBdr>
        </w:div>
      </w:divsChild>
    </w:div>
    <w:div w:id="347878355">
      <w:bodyDiv w:val="1"/>
      <w:marLeft w:val="0"/>
      <w:marRight w:val="0"/>
      <w:marTop w:val="0"/>
      <w:marBottom w:val="0"/>
      <w:divBdr>
        <w:top w:val="none" w:sz="0" w:space="0" w:color="auto"/>
        <w:left w:val="none" w:sz="0" w:space="0" w:color="auto"/>
        <w:bottom w:val="none" w:sz="0" w:space="0" w:color="auto"/>
        <w:right w:val="none" w:sz="0" w:space="0" w:color="auto"/>
      </w:divBdr>
      <w:divsChild>
        <w:div w:id="1411267258">
          <w:marLeft w:val="0"/>
          <w:marRight w:val="0"/>
          <w:marTop w:val="0"/>
          <w:marBottom w:val="188"/>
          <w:divBdr>
            <w:top w:val="none" w:sz="0" w:space="0" w:color="auto"/>
            <w:left w:val="none" w:sz="0" w:space="0" w:color="auto"/>
            <w:bottom w:val="none" w:sz="0" w:space="0" w:color="auto"/>
            <w:right w:val="none" w:sz="0" w:space="0" w:color="auto"/>
          </w:divBdr>
        </w:div>
      </w:divsChild>
    </w:div>
    <w:div w:id="377238917">
      <w:bodyDiv w:val="1"/>
      <w:marLeft w:val="0"/>
      <w:marRight w:val="0"/>
      <w:marTop w:val="0"/>
      <w:marBottom w:val="0"/>
      <w:divBdr>
        <w:top w:val="none" w:sz="0" w:space="0" w:color="auto"/>
        <w:left w:val="none" w:sz="0" w:space="0" w:color="auto"/>
        <w:bottom w:val="none" w:sz="0" w:space="0" w:color="auto"/>
        <w:right w:val="none" w:sz="0" w:space="0" w:color="auto"/>
      </w:divBdr>
      <w:divsChild>
        <w:div w:id="1987666925">
          <w:marLeft w:val="0"/>
          <w:marRight w:val="0"/>
          <w:marTop w:val="0"/>
          <w:marBottom w:val="188"/>
          <w:divBdr>
            <w:top w:val="none" w:sz="0" w:space="0" w:color="auto"/>
            <w:left w:val="none" w:sz="0" w:space="0" w:color="auto"/>
            <w:bottom w:val="none" w:sz="0" w:space="0" w:color="auto"/>
            <w:right w:val="none" w:sz="0" w:space="0" w:color="auto"/>
          </w:divBdr>
        </w:div>
      </w:divsChild>
    </w:div>
    <w:div w:id="396826393">
      <w:bodyDiv w:val="1"/>
      <w:marLeft w:val="0"/>
      <w:marRight w:val="0"/>
      <w:marTop w:val="0"/>
      <w:marBottom w:val="0"/>
      <w:divBdr>
        <w:top w:val="none" w:sz="0" w:space="0" w:color="auto"/>
        <w:left w:val="none" w:sz="0" w:space="0" w:color="auto"/>
        <w:bottom w:val="none" w:sz="0" w:space="0" w:color="auto"/>
        <w:right w:val="none" w:sz="0" w:space="0" w:color="auto"/>
      </w:divBdr>
      <w:divsChild>
        <w:div w:id="1228492009">
          <w:marLeft w:val="0"/>
          <w:marRight w:val="0"/>
          <w:marTop w:val="0"/>
          <w:marBottom w:val="188"/>
          <w:divBdr>
            <w:top w:val="none" w:sz="0" w:space="0" w:color="auto"/>
            <w:left w:val="none" w:sz="0" w:space="0" w:color="auto"/>
            <w:bottom w:val="none" w:sz="0" w:space="0" w:color="auto"/>
            <w:right w:val="none" w:sz="0" w:space="0" w:color="auto"/>
          </w:divBdr>
        </w:div>
      </w:divsChild>
    </w:div>
    <w:div w:id="425729733">
      <w:bodyDiv w:val="1"/>
      <w:marLeft w:val="0"/>
      <w:marRight w:val="0"/>
      <w:marTop w:val="0"/>
      <w:marBottom w:val="0"/>
      <w:divBdr>
        <w:top w:val="none" w:sz="0" w:space="0" w:color="auto"/>
        <w:left w:val="none" w:sz="0" w:space="0" w:color="auto"/>
        <w:bottom w:val="none" w:sz="0" w:space="0" w:color="auto"/>
        <w:right w:val="none" w:sz="0" w:space="0" w:color="auto"/>
      </w:divBdr>
      <w:divsChild>
        <w:div w:id="2101486675">
          <w:marLeft w:val="0"/>
          <w:marRight w:val="0"/>
          <w:marTop w:val="0"/>
          <w:marBottom w:val="188"/>
          <w:divBdr>
            <w:top w:val="none" w:sz="0" w:space="0" w:color="auto"/>
            <w:left w:val="none" w:sz="0" w:space="0" w:color="auto"/>
            <w:bottom w:val="none" w:sz="0" w:space="0" w:color="auto"/>
            <w:right w:val="none" w:sz="0" w:space="0" w:color="auto"/>
          </w:divBdr>
        </w:div>
      </w:divsChild>
    </w:div>
    <w:div w:id="478233689">
      <w:bodyDiv w:val="1"/>
      <w:marLeft w:val="0"/>
      <w:marRight w:val="0"/>
      <w:marTop w:val="0"/>
      <w:marBottom w:val="0"/>
      <w:divBdr>
        <w:top w:val="none" w:sz="0" w:space="0" w:color="auto"/>
        <w:left w:val="none" w:sz="0" w:space="0" w:color="auto"/>
        <w:bottom w:val="none" w:sz="0" w:space="0" w:color="auto"/>
        <w:right w:val="none" w:sz="0" w:space="0" w:color="auto"/>
      </w:divBdr>
      <w:divsChild>
        <w:div w:id="215318417">
          <w:marLeft w:val="0"/>
          <w:marRight w:val="0"/>
          <w:marTop w:val="0"/>
          <w:marBottom w:val="188"/>
          <w:divBdr>
            <w:top w:val="none" w:sz="0" w:space="0" w:color="auto"/>
            <w:left w:val="none" w:sz="0" w:space="0" w:color="auto"/>
            <w:bottom w:val="none" w:sz="0" w:space="0" w:color="auto"/>
            <w:right w:val="none" w:sz="0" w:space="0" w:color="auto"/>
          </w:divBdr>
        </w:div>
      </w:divsChild>
    </w:div>
    <w:div w:id="478615185">
      <w:bodyDiv w:val="1"/>
      <w:marLeft w:val="0"/>
      <w:marRight w:val="0"/>
      <w:marTop w:val="0"/>
      <w:marBottom w:val="0"/>
      <w:divBdr>
        <w:top w:val="none" w:sz="0" w:space="0" w:color="auto"/>
        <w:left w:val="none" w:sz="0" w:space="0" w:color="auto"/>
        <w:bottom w:val="none" w:sz="0" w:space="0" w:color="auto"/>
        <w:right w:val="none" w:sz="0" w:space="0" w:color="auto"/>
      </w:divBdr>
      <w:divsChild>
        <w:div w:id="239943885">
          <w:marLeft w:val="0"/>
          <w:marRight w:val="0"/>
          <w:marTop w:val="0"/>
          <w:marBottom w:val="188"/>
          <w:divBdr>
            <w:top w:val="none" w:sz="0" w:space="0" w:color="auto"/>
            <w:left w:val="none" w:sz="0" w:space="0" w:color="auto"/>
            <w:bottom w:val="none" w:sz="0" w:space="0" w:color="auto"/>
            <w:right w:val="none" w:sz="0" w:space="0" w:color="auto"/>
          </w:divBdr>
        </w:div>
      </w:divsChild>
    </w:div>
    <w:div w:id="538275540">
      <w:bodyDiv w:val="1"/>
      <w:marLeft w:val="0"/>
      <w:marRight w:val="0"/>
      <w:marTop w:val="0"/>
      <w:marBottom w:val="0"/>
      <w:divBdr>
        <w:top w:val="none" w:sz="0" w:space="0" w:color="auto"/>
        <w:left w:val="none" w:sz="0" w:space="0" w:color="auto"/>
        <w:bottom w:val="none" w:sz="0" w:space="0" w:color="auto"/>
        <w:right w:val="none" w:sz="0" w:space="0" w:color="auto"/>
      </w:divBdr>
      <w:divsChild>
        <w:div w:id="456216979">
          <w:marLeft w:val="0"/>
          <w:marRight w:val="0"/>
          <w:marTop w:val="0"/>
          <w:marBottom w:val="188"/>
          <w:divBdr>
            <w:top w:val="none" w:sz="0" w:space="0" w:color="auto"/>
            <w:left w:val="none" w:sz="0" w:space="0" w:color="auto"/>
            <w:bottom w:val="none" w:sz="0" w:space="0" w:color="auto"/>
            <w:right w:val="none" w:sz="0" w:space="0" w:color="auto"/>
          </w:divBdr>
        </w:div>
      </w:divsChild>
    </w:div>
    <w:div w:id="581574459">
      <w:bodyDiv w:val="1"/>
      <w:marLeft w:val="0"/>
      <w:marRight w:val="0"/>
      <w:marTop w:val="0"/>
      <w:marBottom w:val="0"/>
      <w:divBdr>
        <w:top w:val="none" w:sz="0" w:space="0" w:color="auto"/>
        <w:left w:val="none" w:sz="0" w:space="0" w:color="auto"/>
        <w:bottom w:val="none" w:sz="0" w:space="0" w:color="auto"/>
        <w:right w:val="none" w:sz="0" w:space="0" w:color="auto"/>
      </w:divBdr>
      <w:divsChild>
        <w:div w:id="1144851494">
          <w:marLeft w:val="0"/>
          <w:marRight w:val="0"/>
          <w:marTop w:val="0"/>
          <w:marBottom w:val="188"/>
          <w:divBdr>
            <w:top w:val="none" w:sz="0" w:space="0" w:color="auto"/>
            <w:left w:val="none" w:sz="0" w:space="0" w:color="auto"/>
            <w:bottom w:val="none" w:sz="0" w:space="0" w:color="auto"/>
            <w:right w:val="none" w:sz="0" w:space="0" w:color="auto"/>
          </w:divBdr>
        </w:div>
      </w:divsChild>
    </w:div>
    <w:div w:id="587661747">
      <w:bodyDiv w:val="1"/>
      <w:marLeft w:val="0"/>
      <w:marRight w:val="0"/>
      <w:marTop w:val="0"/>
      <w:marBottom w:val="0"/>
      <w:divBdr>
        <w:top w:val="none" w:sz="0" w:space="0" w:color="auto"/>
        <w:left w:val="none" w:sz="0" w:space="0" w:color="auto"/>
        <w:bottom w:val="none" w:sz="0" w:space="0" w:color="auto"/>
        <w:right w:val="none" w:sz="0" w:space="0" w:color="auto"/>
      </w:divBdr>
      <w:divsChild>
        <w:div w:id="884484490">
          <w:marLeft w:val="0"/>
          <w:marRight w:val="0"/>
          <w:marTop w:val="0"/>
          <w:marBottom w:val="188"/>
          <w:divBdr>
            <w:top w:val="none" w:sz="0" w:space="0" w:color="auto"/>
            <w:left w:val="none" w:sz="0" w:space="0" w:color="auto"/>
            <w:bottom w:val="none" w:sz="0" w:space="0" w:color="auto"/>
            <w:right w:val="none" w:sz="0" w:space="0" w:color="auto"/>
          </w:divBdr>
        </w:div>
      </w:divsChild>
    </w:div>
    <w:div w:id="644044107">
      <w:bodyDiv w:val="1"/>
      <w:marLeft w:val="0"/>
      <w:marRight w:val="0"/>
      <w:marTop w:val="0"/>
      <w:marBottom w:val="0"/>
      <w:divBdr>
        <w:top w:val="none" w:sz="0" w:space="0" w:color="auto"/>
        <w:left w:val="none" w:sz="0" w:space="0" w:color="auto"/>
        <w:bottom w:val="none" w:sz="0" w:space="0" w:color="auto"/>
        <w:right w:val="none" w:sz="0" w:space="0" w:color="auto"/>
      </w:divBdr>
      <w:divsChild>
        <w:div w:id="2123331740">
          <w:marLeft w:val="0"/>
          <w:marRight w:val="0"/>
          <w:marTop w:val="0"/>
          <w:marBottom w:val="188"/>
          <w:divBdr>
            <w:top w:val="none" w:sz="0" w:space="0" w:color="auto"/>
            <w:left w:val="none" w:sz="0" w:space="0" w:color="auto"/>
            <w:bottom w:val="none" w:sz="0" w:space="0" w:color="auto"/>
            <w:right w:val="none" w:sz="0" w:space="0" w:color="auto"/>
          </w:divBdr>
        </w:div>
      </w:divsChild>
    </w:div>
    <w:div w:id="663707815">
      <w:bodyDiv w:val="1"/>
      <w:marLeft w:val="0"/>
      <w:marRight w:val="0"/>
      <w:marTop w:val="0"/>
      <w:marBottom w:val="0"/>
      <w:divBdr>
        <w:top w:val="none" w:sz="0" w:space="0" w:color="auto"/>
        <w:left w:val="none" w:sz="0" w:space="0" w:color="auto"/>
        <w:bottom w:val="none" w:sz="0" w:space="0" w:color="auto"/>
        <w:right w:val="none" w:sz="0" w:space="0" w:color="auto"/>
      </w:divBdr>
      <w:divsChild>
        <w:div w:id="1406686652">
          <w:marLeft w:val="0"/>
          <w:marRight w:val="0"/>
          <w:marTop w:val="0"/>
          <w:marBottom w:val="188"/>
          <w:divBdr>
            <w:top w:val="none" w:sz="0" w:space="0" w:color="auto"/>
            <w:left w:val="none" w:sz="0" w:space="0" w:color="auto"/>
            <w:bottom w:val="none" w:sz="0" w:space="0" w:color="auto"/>
            <w:right w:val="none" w:sz="0" w:space="0" w:color="auto"/>
          </w:divBdr>
        </w:div>
      </w:divsChild>
    </w:div>
    <w:div w:id="733965329">
      <w:bodyDiv w:val="1"/>
      <w:marLeft w:val="0"/>
      <w:marRight w:val="0"/>
      <w:marTop w:val="0"/>
      <w:marBottom w:val="0"/>
      <w:divBdr>
        <w:top w:val="none" w:sz="0" w:space="0" w:color="auto"/>
        <w:left w:val="none" w:sz="0" w:space="0" w:color="auto"/>
        <w:bottom w:val="none" w:sz="0" w:space="0" w:color="auto"/>
        <w:right w:val="none" w:sz="0" w:space="0" w:color="auto"/>
      </w:divBdr>
      <w:divsChild>
        <w:div w:id="231432460">
          <w:marLeft w:val="0"/>
          <w:marRight w:val="0"/>
          <w:marTop w:val="0"/>
          <w:marBottom w:val="188"/>
          <w:divBdr>
            <w:top w:val="none" w:sz="0" w:space="0" w:color="auto"/>
            <w:left w:val="none" w:sz="0" w:space="0" w:color="auto"/>
            <w:bottom w:val="none" w:sz="0" w:space="0" w:color="auto"/>
            <w:right w:val="none" w:sz="0" w:space="0" w:color="auto"/>
          </w:divBdr>
        </w:div>
      </w:divsChild>
    </w:div>
    <w:div w:id="745540784">
      <w:bodyDiv w:val="1"/>
      <w:marLeft w:val="0"/>
      <w:marRight w:val="0"/>
      <w:marTop w:val="0"/>
      <w:marBottom w:val="0"/>
      <w:divBdr>
        <w:top w:val="none" w:sz="0" w:space="0" w:color="auto"/>
        <w:left w:val="none" w:sz="0" w:space="0" w:color="auto"/>
        <w:bottom w:val="none" w:sz="0" w:space="0" w:color="auto"/>
        <w:right w:val="none" w:sz="0" w:space="0" w:color="auto"/>
      </w:divBdr>
      <w:divsChild>
        <w:div w:id="1814519285">
          <w:marLeft w:val="0"/>
          <w:marRight w:val="0"/>
          <w:marTop w:val="0"/>
          <w:marBottom w:val="188"/>
          <w:divBdr>
            <w:top w:val="none" w:sz="0" w:space="0" w:color="auto"/>
            <w:left w:val="none" w:sz="0" w:space="0" w:color="auto"/>
            <w:bottom w:val="none" w:sz="0" w:space="0" w:color="auto"/>
            <w:right w:val="none" w:sz="0" w:space="0" w:color="auto"/>
          </w:divBdr>
        </w:div>
      </w:divsChild>
    </w:div>
    <w:div w:id="762184671">
      <w:bodyDiv w:val="1"/>
      <w:marLeft w:val="0"/>
      <w:marRight w:val="0"/>
      <w:marTop w:val="0"/>
      <w:marBottom w:val="0"/>
      <w:divBdr>
        <w:top w:val="none" w:sz="0" w:space="0" w:color="auto"/>
        <w:left w:val="none" w:sz="0" w:space="0" w:color="auto"/>
        <w:bottom w:val="none" w:sz="0" w:space="0" w:color="auto"/>
        <w:right w:val="none" w:sz="0" w:space="0" w:color="auto"/>
      </w:divBdr>
      <w:divsChild>
        <w:div w:id="966472525">
          <w:marLeft w:val="0"/>
          <w:marRight w:val="0"/>
          <w:marTop w:val="0"/>
          <w:marBottom w:val="188"/>
          <w:divBdr>
            <w:top w:val="none" w:sz="0" w:space="0" w:color="auto"/>
            <w:left w:val="none" w:sz="0" w:space="0" w:color="auto"/>
            <w:bottom w:val="none" w:sz="0" w:space="0" w:color="auto"/>
            <w:right w:val="none" w:sz="0" w:space="0" w:color="auto"/>
          </w:divBdr>
        </w:div>
      </w:divsChild>
    </w:div>
    <w:div w:id="807673206">
      <w:bodyDiv w:val="1"/>
      <w:marLeft w:val="0"/>
      <w:marRight w:val="0"/>
      <w:marTop w:val="0"/>
      <w:marBottom w:val="0"/>
      <w:divBdr>
        <w:top w:val="none" w:sz="0" w:space="0" w:color="auto"/>
        <w:left w:val="none" w:sz="0" w:space="0" w:color="auto"/>
        <w:bottom w:val="none" w:sz="0" w:space="0" w:color="auto"/>
        <w:right w:val="none" w:sz="0" w:space="0" w:color="auto"/>
      </w:divBdr>
      <w:divsChild>
        <w:div w:id="1498231809">
          <w:marLeft w:val="0"/>
          <w:marRight w:val="0"/>
          <w:marTop w:val="0"/>
          <w:marBottom w:val="188"/>
          <w:divBdr>
            <w:top w:val="none" w:sz="0" w:space="0" w:color="auto"/>
            <w:left w:val="none" w:sz="0" w:space="0" w:color="auto"/>
            <w:bottom w:val="none" w:sz="0" w:space="0" w:color="auto"/>
            <w:right w:val="none" w:sz="0" w:space="0" w:color="auto"/>
          </w:divBdr>
        </w:div>
      </w:divsChild>
    </w:div>
    <w:div w:id="894588733">
      <w:bodyDiv w:val="1"/>
      <w:marLeft w:val="0"/>
      <w:marRight w:val="0"/>
      <w:marTop w:val="0"/>
      <w:marBottom w:val="0"/>
      <w:divBdr>
        <w:top w:val="none" w:sz="0" w:space="0" w:color="auto"/>
        <w:left w:val="none" w:sz="0" w:space="0" w:color="auto"/>
        <w:bottom w:val="none" w:sz="0" w:space="0" w:color="auto"/>
        <w:right w:val="none" w:sz="0" w:space="0" w:color="auto"/>
      </w:divBdr>
      <w:divsChild>
        <w:div w:id="2039157499">
          <w:marLeft w:val="0"/>
          <w:marRight w:val="0"/>
          <w:marTop w:val="0"/>
          <w:marBottom w:val="188"/>
          <w:divBdr>
            <w:top w:val="none" w:sz="0" w:space="0" w:color="auto"/>
            <w:left w:val="none" w:sz="0" w:space="0" w:color="auto"/>
            <w:bottom w:val="none" w:sz="0" w:space="0" w:color="auto"/>
            <w:right w:val="none" w:sz="0" w:space="0" w:color="auto"/>
          </w:divBdr>
        </w:div>
      </w:divsChild>
    </w:div>
    <w:div w:id="911086268">
      <w:bodyDiv w:val="1"/>
      <w:marLeft w:val="0"/>
      <w:marRight w:val="0"/>
      <w:marTop w:val="0"/>
      <w:marBottom w:val="0"/>
      <w:divBdr>
        <w:top w:val="none" w:sz="0" w:space="0" w:color="auto"/>
        <w:left w:val="none" w:sz="0" w:space="0" w:color="auto"/>
        <w:bottom w:val="none" w:sz="0" w:space="0" w:color="auto"/>
        <w:right w:val="none" w:sz="0" w:space="0" w:color="auto"/>
      </w:divBdr>
      <w:divsChild>
        <w:div w:id="435491155">
          <w:marLeft w:val="0"/>
          <w:marRight w:val="0"/>
          <w:marTop w:val="0"/>
          <w:marBottom w:val="188"/>
          <w:divBdr>
            <w:top w:val="none" w:sz="0" w:space="0" w:color="auto"/>
            <w:left w:val="none" w:sz="0" w:space="0" w:color="auto"/>
            <w:bottom w:val="none" w:sz="0" w:space="0" w:color="auto"/>
            <w:right w:val="none" w:sz="0" w:space="0" w:color="auto"/>
          </w:divBdr>
        </w:div>
      </w:divsChild>
    </w:div>
    <w:div w:id="949162891">
      <w:bodyDiv w:val="1"/>
      <w:marLeft w:val="0"/>
      <w:marRight w:val="0"/>
      <w:marTop w:val="0"/>
      <w:marBottom w:val="0"/>
      <w:divBdr>
        <w:top w:val="none" w:sz="0" w:space="0" w:color="auto"/>
        <w:left w:val="none" w:sz="0" w:space="0" w:color="auto"/>
        <w:bottom w:val="none" w:sz="0" w:space="0" w:color="auto"/>
        <w:right w:val="none" w:sz="0" w:space="0" w:color="auto"/>
      </w:divBdr>
      <w:divsChild>
        <w:div w:id="1837963896">
          <w:marLeft w:val="0"/>
          <w:marRight w:val="0"/>
          <w:marTop w:val="0"/>
          <w:marBottom w:val="188"/>
          <w:divBdr>
            <w:top w:val="none" w:sz="0" w:space="0" w:color="auto"/>
            <w:left w:val="none" w:sz="0" w:space="0" w:color="auto"/>
            <w:bottom w:val="none" w:sz="0" w:space="0" w:color="auto"/>
            <w:right w:val="none" w:sz="0" w:space="0" w:color="auto"/>
          </w:divBdr>
        </w:div>
      </w:divsChild>
    </w:div>
    <w:div w:id="952512965">
      <w:bodyDiv w:val="1"/>
      <w:marLeft w:val="0"/>
      <w:marRight w:val="0"/>
      <w:marTop w:val="0"/>
      <w:marBottom w:val="0"/>
      <w:divBdr>
        <w:top w:val="none" w:sz="0" w:space="0" w:color="auto"/>
        <w:left w:val="none" w:sz="0" w:space="0" w:color="auto"/>
        <w:bottom w:val="none" w:sz="0" w:space="0" w:color="auto"/>
        <w:right w:val="none" w:sz="0" w:space="0" w:color="auto"/>
      </w:divBdr>
      <w:divsChild>
        <w:div w:id="1579827556">
          <w:marLeft w:val="0"/>
          <w:marRight w:val="0"/>
          <w:marTop w:val="0"/>
          <w:marBottom w:val="188"/>
          <w:divBdr>
            <w:top w:val="none" w:sz="0" w:space="0" w:color="auto"/>
            <w:left w:val="none" w:sz="0" w:space="0" w:color="auto"/>
            <w:bottom w:val="none" w:sz="0" w:space="0" w:color="auto"/>
            <w:right w:val="none" w:sz="0" w:space="0" w:color="auto"/>
          </w:divBdr>
        </w:div>
      </w:divsChild>
    </w:div>
    <w:div w:id="958875105">
      <w:bodyDiv w:val="1"/>
      <w:marLeft w:val="0"/>
      <w:marRight w:val="0"/>
      <w:marTop w:val="0"/>
      <w:marBottom w:val="0"/>
      <w:divBdr>
        <w:top w:val="none" w:sz="0" w:space="0" w:color="auto"/>
        <w:left w:val="none" w:sz="0" w:space="0" w:color="auto"/>
        <w:bottom w:val="none" w:sz="0" w:space="0" w:color="auto"/>
        <w:right w:val="none" w:sz="0" w:space="0" w:color="auto"/>
      </w:divBdr>
      <w:divsChild>
        <w:div w:id="1865171395">
          <w:marLeft w:val="0"/>
          <w:marRight w:val="0"/>
          <w:marTop w:val="0"/>
          <w:marBottom w:val="188"/>
          <w:divBdr>
            <w:top w:val="none" w:sz="0" w:space="0" w:color="auto"/>
            <w:left w:val="none" w:sz="0" w:space="0" w:color="auto"/>
            <w:bottom w:val="none" w:sz="0" w:space="0" w:color="auto"/>
            <w:right w:val="none" w:sz="0" w:space="0" w:color="auto"/>
          </w:divBdr>
        </w:div>
      </w:divsChild>
    </w:div>
    <w:div w:id="1038428300">
      <w:bodyDiv w:val="1"/>
      <w:marLeft w:val="0"/>
      <w:marRight w:val="0"/>
      <w:marTop w:val="0"/>
      <w:marBottom w:val="0"/>
      <w:divBdr>
        <w:top w:val="none" w:sz="0" w:space="0" w:color="auto"/>
        <w:left w:val="none" w:sz="0" w:space="0" w:color="auto"/>
        <w:bottom w:val="none" w:sz="0" w:space="0" w:color="auto"/>
        <w:right w:val="none" w:sz="0" w:space="0" w:color="auto"/>
      </w:divBdr>
      <w:divsChild>
        <w:div w:id="2045591655">
          <w:marLeft w:val="0"/>
          <w:marRight w:val="0"/>
          <w:marTop w:val="0"/>
          <w:marBottom w:val="188"/>
          <w:divBdr>
            <w:top w:val="none" w:sz="0" w:space="0" w:color="auto"/>
            <w:left w:val="none" w:sz="0" w:space="0" w:color="auto"/>
            <w:bottom w:val="none" w:sz="0" w:space="0" w:color="auto"/>
            <w:right w:val="none" w:sz="0" w:space="0" w:color="auto"/>
          </w:divBdr>
        </w:div>
      </w:divsChild>
    </w:div>
    <w:div w:id="1048721286">
      <w:bodyDiv w:val="1"/>
      <w:marLeft w:val="0"/>
      <w:marRight w:val="0"/>
      <w:marTop w:val="0"/>
      <w:marBottom w:val="0"/>
      <w:divBdr>
        <w:top w:val="none" w:sz="0" w:space="0" w:color="auto"/>
        <w:left w:val="none" w:sz="0" w:space="0" w:color="auto"/>
        <w:bottom w:val="none" w:sz="0" w:space="0" w:color="auto"/>
        <w:right w:val="none" w:sz="0" w:space="0" w:color="auto"/>
      </w:divBdr>
      <w:divsChild>
        <w:div w:id="1713460328">
          <w:marLeft w:val="0"/>
          <w:marRight w:val="0"/>
          <w:marTop w:val="0"/>
          <w:marBottom w:val="188"/>
          <w:divBdr>
            <w:top w:val="none" w:sz="0" w:space="0" w:color="auto"/>
            <w:left w:val="none" w:sz="0" w:space="0" w:color="auto"/>
            <w:bottom w:val="none" w:sz="0" w:space="0" w:color="auto"/>
            <w:right w:val="none" w:sz="0" w:space="0" w:color="auto"/>
          </w:divBdr>
        </w:div>
      </w:divsChild>
    </w:div>
    <w:div w:id="1062679022">
      <w:bodyDiv w:val="1"/>
      <w:marLeft w:val="0"/>
      <w:marRight w:val="0"/>
      <w:marTop w:val="0"/>
      <w:marBottom w:val="0"/>
      <w:divBdr>
        <w:top w:val="none" w:sz="0" w:space="0" w:color="auto"/>
        <w:left w:val="none" w:sz="0" w:space="0" w:color="auto"/>
        <w:bottom w:val="none" w:sz="0" w:space="0" w:color="auto"/>
        <w:right w:val="none" w:sz="0" w:space="0" w:color="auto"/>
      </w:divBdr>
      <w:divsChild>
        <w:div w:id="1890071677">
          <w:marLeft w:val="0"/>
          <w:marRight w:val="0"/>
          <w:marTop w:val="0"/>
          <w:marBottom w:val="188"/>
          <w:divBdr>
            <w:top w:val="none" w:sz="0" w:space="0" w:color="auto"/>
            <w:left w:val="none" w:sz="0" w:space="0" w:color="auto"/>
            <w:bottom w:val="none" w:sz="0" w:space="0" w:color="auto"/>
            <w:right w:val="none" w:sz="0" w:space="0" w:color="auto"/>
          </w:divBdr>
        </w:div>
      </w:divsChild>
    </w:div>
    <w:div w:id="1067802135">
      <w:bodyDiv w:val="1"/>
      <w:marLeft w:val="0"/>
      <w:marRight w:val="0"/>
      <w:marTop w:val="0"/>
      <w:marBottom w:val="0"/>
      <w:divBdr>
        <w:top w:val="none" w:sz="0" w:space="0" w:color="auto"/>
        <w:left w:val="none" w:sz="0" w:space="0" w:color="auto"/>
        <w:bottom w:val="none" w:sz="0" w:space="0" w:color="auto"/>
        <w:right w:val="none" w:sz="0" w:space="0" w:color="auto"/>
      </w:divBdr>
      <w:divsChild>
        <w:div w:id="1850098811">
          <w:marLeft w:val="0"/>
          <w:marRight w:val="0"/>
          <w:marTop w:val="0"/>
          <w:marBottom w:val="188"/>
          <w:divBdr>
            <w:top w:val="none" w:sz="0" w:space="0" w:color="auto"/>
            <w:left w:val="none" w:sz="0" w:space="0" w:color="auto"/>
            <w:bottom w:val="none" w:sz="0" w:space="0" w:color="auto"/>
            <w:right w:val="none" w:sz="0" w:space="0" w:color="auto"/>
          </w:divBdr>
        </w:div>
      </w:divsChild>
    </w:div>
    <w:div w:id="1079793335">
      <w:bodyDiv w:val="1"/>
      <w:marLeft w:val="0"/>
      <w:marRight w:val="0"/>
      <w:marTop w:val="0"/>
      <w:marBottom w:val="0"/>
      <w:divBdr>
        <w:top w:val="none" w:sz="0" w:space="0" w:color="auto"/>
        <w:left w:val="none" w:sz="0" w:space="0" w:color="auto"/>
        <w:bottom w:val="none" w:sz="0" w:space="0" w:color="auto"/>
        <w:right w:val="none" w:sz="0" w:space="0" w:color="auto"/>
      </w:divBdr>
      <w:divsChild>
        <w:div w:id="343678543">
          <w:marLeft w:val="0"/>
          <w:marRight w:val="0"/>
          <w:marTop w:val="0"/>
          <w:marBottom w:val="188"/>
          <w:divBdr>
            <w:top w:val="none" w:sz="0" w:space="0" w:color="auto"/>
            <w:left w:val="none" w:sz="0" w:space="0" w:color="auto"/>
            <w:bottom w:val="none" w:sz="0" w:space="0" w:color="auto"/>
            <w:right w:val="none" w:sz="0" w:space="0" w:color="auto"/>
          </w:divBdr>
        </w:div>
      </w:divsChild>
    </w:div>
    <w:div w:id="1086535714">
      <w:bodyDiv w:val="1"/>
      <w:marLeft w:val="0"/>
      <w:marRight w:val="0"/>
      <w:marTop w:val="0"/>
      <w:marBottom w:val="0"/>
      <w:divBdr>
        <w:top w:val="none" w:sz="0" w:space="0" w:color="auto"/>
        <w:left w:val="none" w:sz="0" w:space="0" w:color="auto"/>
        <w:bottom w:val="none" w:sz="0" w:space="0" w:color="auto"/>
        <w:right w:val="none" w:sz="0" w:space="0" w:color="auto"/>
      </w:divBdr>
      <w:divsChild>
        <w:div w:id="1556549705">
          <w:marLeft w:val="0"/>
          <w:marRight w:val="0"/>
          <w:marTop w:val="0"/>
          <w:marBottom w:val="188"/>
          <w:divBdr>
            <w:top w:val="none" w:sz="0" w:space="0" w:color="auto"/>
            <w:left w:val="none" w:sz="0" w:space="0" w:color="auto"/>
            <w:bottom w:val="none" w:sz="0" w:space="0" w:color="auto"/>
            <w:right w:val="none" w:sz="0" w:space="0" w:color="auto"/>
          </w:divBdr>
        </w:div>
      </w:divsChild>
    </w:div>
    <w:div w:id="1111977853">
      <w:bodyDiv w:val="1"/>
      <w:marLeft w:val="0"/>
      <w:marRight w:val="0"/>
      <w:marTop w:val="0"/>
      <w:marBottom w:val="0"/>
      <w:divBdr>
        <w:top w:val="none" w:sz="0" w:space="0" w:color="auto"/>
        <w:left w:val="none" w:sz="0" w:space="0" w:color="auto"/>
        <w:bottom w:val="none" w:sz="0" w:space="0" w:color="auto"/>
        <w:right w:val="none" w:sz="0" w:space="0" w:color="auto"/>
      </w:divBdr>
      <w:divsChild>
        <w:div w:id="1011684605">
          <w:marLeft w:val="0"/>
          <w:marRight w:val="0"/>
          <w:marTop w:val="0"/>
          <w:marBottom w:val="188"/>
          <w:divBdr>
            <w:top w:val="none" w:sz="0" w:space="0" w:color="auto"/>
            <w:left w:val="none" w:sz="0" w:space="0" w:color="auto"/>
            <w:bottom w:val="none" w:sz="0" w:space="0" w:color="auto"/>
            <w:right w:val="none" w:sz="0" w:space="0" w:color="auto"/>
          </w:divBdr>
        </w:div>
      </w:divsChild>
    </w:div>
    <w:div w:id="1165172798">
      <w:bodyDiv w:val="1"/>
      <w:marLeft w:val="0"/>
      <w:marRight w:val="0"/>
      <w:marTop w:val="0"/>
      <w:marBottom w:val="0"/>
      <w:divBdr>
        <w:top w:val="none" w:sz="0" w:space="0" w:color="auto"/>
        <w:left w:val="none" w:sz="0" w:space="0" w:color="auto"/>
        <w:bottom w:val="none" w:sz="0" w:space="0" w:color="auto"/>
        <w:right w:val="none" w:sz="0" w:space="0" w:color="auto"/>
      </w:divBdr>
      <w:divsChild>
        <w:div w:id="633995867">
          <w:marLeft w:val="0"/>
          <w:marRight w:val="0"/>
          <w:marTop w:val="0"/>
          <w:marBottom w:val="188"/>
          <w:divBdr>
            <w:top w:val="none" w:sz="0" w:space="0" w:color="auto"/>
            <w:left w:val="none" w:sz="0" w:space="0" w:color="auto"/>
            <w:bottom w:val="none" w:sz="0" w:space="0" w:color="auto"/>
            <w:right w:val="none" w:sz="0" w:space="0" w:color="auto"/>
          </w:divBdr>
        </w:div>
      </w:divsChild>
    </w:div>
    <w:div w:id="1166559270">
      <w:bodyDiv w:val="1"/>
      <w:marLeft w:val="0"/>
      <w:marRight w:val="0"/>
      <w:marTop w:val="0"/>
      <w:marBottom w:val="0"/>
      <w:divBdr>
        <w:top w:val="none" w:sz="0" w:space="0" w:color="auto"/>
        <w:left w:val="none" w:sz="0" w:space="0" w:color="auto"/>
        <w:bottom w:val="none" w:sz="0" w:space="0" w:color="auto"/>
        <w:right w:val="none" w:sz="0" w:space="0" w:color="auto"/>
      </w:divBdr>
      <w:divsChild>
        <w:div w:id="558517304">
          <w:marLeft w:val="0"/>
          <w:marRight w:val="0"/>
          <w:marTop w:val="0"/>
          <w:marBottom w:val="188"/>
          <w:divBdr>
            <w:top w:val="none" w:sz="0" w:space="0" w:color="auto"/>
            <w:left w:val="none" w:sz="0" w:space="0" w:color="auto"/>
            <w:bottom w:val="none" w:sz="0" w:space="0" w:color="auto"/>
            <w:right w:val="none" w:sz="0" w:space="0" w:color="auto"/>
          </w:divBdr>
        </w:div>
      </w:divsChild>
    </w:div>
    <w:div w:id="1260063588">
      <w:bodyDiv w:val="1"/>
      <w:marLeft w:val="0"/>
      <w:marRight w:val="0"/>
      <w:marTop w:val="0"/>
      <w:marBottom w:val="0"/>
      <w:divBdr>
        <w:top w:val="none" w:sz="0" w:space="0" w:color="auto"/>
        <w:left w:val="none" w:sz="0" w:space="0" w:color="auto"/>
        <w:bottom w:val="none" w:sz="0" w:space="0" w:color="auto"/>
        <w:right w:val="none" w:sz="0" w:space="0" w:color="auto"/>
      </w:divBdr>
      <w:divsChild>
        <w:div w:id="484858732">
          <w:marLeft w:val="0"/>
          <w:marRight w:val="0"/>
          <w:marTop w:val="0"/>
          <w:marBottom w:val="188"/>
          <w:divBdr>
            <w:top w:val="none" w:sz="0" w:space="0" w:color="auto"/>
            <w:left w:val="none" w:sz="0" w:space="0" w:color="auto"/>
            <w:bottom w:val="none" w:sz="0" w:space="0" w:color="auto"/>
            <w:right w:val="none" w:sz="0" w:space="0" w:color="auto"/>
          </w:divBdr>
        </w:div>
      </w:divsChild>
    </w:div>
    <w:div w:id="1286347153">
      <w:bodyDiv w:val="1"/>
      <w:marLeft w:val="0"/>
      <w:marRight w:val="0"/>
      <w:marTop w:val="0"/>
      <w:marBottom w:val="0"/>
      <w:divBdr>
        <w:top w:val="none" w:sz="0" w:space="0" w:color="auto"/>
        <w:left w:val="none" w:sz="0" w:space="0" w:color="auto"/>
        <w:bottom w:val="none" w:sz="0" w:space="0" w:color="auto"/>
        <w:right w:val="none" w:sz="0" w:space="0" w:color="auto"/>
      </w:divBdr>
      <w:divsChild>
        <w:div w:id="2047750406">
          <w:marLeft w:val="0"/>
          <w:marRight w:val="0"/>
          <w:marTop w:val="0"/>
          <w:marBottom w:val="188"/>
          <w:divBdr>
            <w:top w:val="none" w:sz="0" w:space="0" w:color="auto"/>
            <w:left w:val="none" w:sz="0" w:space="0" w:color="auto"/>
            <w:bottom w:val="none" w:sz="0" w:space="0" w:color="auto"/>
            <w:right w:val="none" w:sz="0" w:space="0" w:color="auto"/>
          </w:divBdr>
        </w:div>
      </w:divsChild>
    </w:div>
    <w:div w:id="1291665162">
      <w:bodyDiv w:val="1"/>
      <w:marLeft w:val="0"/>
      <w:marRight w:val="0"/>
      <w:marTop w:val="0"/>
      <w:marBottom w:val="0"/>
      <w:divBdr>
        <w:top w:val="none" w:sz="0" w:space="0" w:color="auto"/>
        <w:left w:val="none" w:sz="0" w:space="0" w:color="auto"/>
        <w:bottom w:val="none" w:sz="0" w:space="0" w:color="auto"/>
        <w:right w:val="none" w:sz="0" w:space="0" w:color="auto"/>
      </w:divBdr>
      <w:divsChild>
        <w:div w:id="1357079414">
          <w:marLeft w:val="0"/>
          <w:marRight w:val="0"/>
          <w:marTop w:val="0"/>
          <w:marBottom w:val="188"/>
          <w:divBdr>
            <w:top w:val="none" w:sz="0" w:space="0" w:color="auto"/>
            <w:left w:val="none" w:sz="0" w:space="0" w:color="auto"/>
            <w:bottom w:val="none" w:sz="0" w:space="0" w:color="auto"/>
            <w:right w:val="none" w:sz="0" w:space="0" w:color="auto"/>
          </w:divBdr>
        </w:div>
      </w:divsChild>
    </w:div>
    <w:div w:id="1324433136">
      <w:bodyDiv w:val="1"/>
      <w:marLeft w:val="0"/>
      <w:marRight w:val="0"/>
      <w:marTop w:val="0"/>
      <w:marBottom w:val="0"/>
      <w:divBdr>
        <w:top w:val="none" w:sz="0" w:space="0" w:color="auto"/>
        <w:left w:val="none" w:sz="0" w:space="0" w:color="auto"/>
        <w:bottom w:val="none" w:sz="0" w:space="0" w:color="auto"/>
        <w:right w:val="none" w:sz="0" w:space="0" w:color="auto"/>
      </w:divBdr>
      <w:divsChild>
        <w:div w:id="1949845841">
          <w:marLeft w:val="0"/>
          <w:marRight w:val="0"/>
          <w:marTop w:val="0"/>
          <w:marBottom w:val="188"/>
          <w:divBdr>
            <w:top w:val="none" w:sz="0" w:space="0" w:color="auto"/>
            <w:left w:val="none" w:sz="0" w:space="0" w:color="auto"/>
            <w:bottom w:val="none" w:sz="0" w:space="0" w:color="auto"/>
            <w:right w:val="none" w:sz="0" w:space="0" w:color="auto"/>
          </w:divBdr>
        </w:div>
      </w:divsChild>
    </w:div>
    <w:div w:id="1337030452">
      <w:bodyDiv w:val="1"/>
      <w:marLeft w:val="0"/>
      <w:marRight w:val="0"/>
      <w:marTop w:val="0"/>
      <w:marBottom w:val="0"/>
      <w:divBdr>
        <w:top w:val="none" w:sz="0" w:space="0" w:color="auto"/>
        <w:left w:val="none" w:sz="0" w:space="0" w:color="auto"/>
        <w:bottom w:val="none" w:sz="0" w:space="0" w:color="auto"/>
        <w:right w:val="none" w:sz="0" w:space="0" w:color="auto"/>
      </w:divBdr>
      <w:divsChild>
        <w:div w:id="1219711354">
          <w:marLeft w:val="0"/>
          <w:marRight w:val="0"/>
          <w:marTop w:val="0"/>
          <w:marBottom w:val="188"/>
          <w:divBdr>
            <w:top w:val="none" w:sz="0" w:space="0" w:color="auto"/>
            <w:left w:val="none" w:sz="0" w:space="0" w:color="auto"/>
            <w:bottom w:val="none" w:sz="0" w:space="0" w:color="auto"/>
            <w:right w:val="none" w:sz="0" w:space="0" w:color="auto"/>
          </w:divBdr>
        </w:div>
      </w:divsChild>
    </w:div>
    <w:div w:id="1339114562">
      <w:bodyDiv w:val="1"/>
      <w:marLeft w:val="0"/>
      <w:marRight w:val="0"/>
      <w:marTop w:val="0"/>
      <w:marBottom w:val="0"/>
      <w:divBdr>
        <w:top w:val="none" w:sz="0" w:space="0" w:color="auto"/>
        <w:left w:val="none" w:sz="0" w:space="0" w:color="auto"/>
        <w:bottom w:val="none" w:sz="0" w:space="0" w:color="auto"/>
        <w:right w:val="none" w:sz="0" w:space="0" w:color="auto"/>
      </w:divBdr>
      <w:divsChild>
        <w:div w:id="2100062104">
          <w:marLeft w:val="0"/>
          <w:marRight w:val="0"/>
          <w:marTop w:val="0"/>
          <w:marBottom w:val="188"/>
          <w:divBdr>
            <w:top w:val="none" w:sz="0" w:space="0" w:color="auto"/>
            <w:left w:val="none" w:sz="0" w:space="0" w:color="auto"/>
            <w:bottom w:val="none" w:sz="0" w:space="0" w:color="auto"/>
            <w:right w:val="none" w:sz="0" w:space="0" w:color="auto"/>
          </w:divBdr>
        </w:div>
      </w:divsChild>
    </w:div>
    <w:div w:id="1369331164">
      <w:bodyDiv w:val="1"/>
      <w:marLeft w:val="0"/>
      <w:marRight w:val="0"/>
      <w:marTop w:val="0"/>
      <w:marBottom w:val="0"/>
      <w:divBdr>
        <w:top w:val="none" w:sz="0" w:space="0" w:color="auto"/>
        <w:left w:val="none" w:sz="0" w:space="0" w:color="auto"/>
        <w:bottom w:val="none" w:sz="0" w:space="0" w:color="auto"/>
        <w:right w:val="none" w:sz="0" w:space="0" w:color="auto"/>
      </w:divBdr>
      <w:divsChild>
        <w:div w:id="391806220">
          <w:marLeft w:val="0"/>
          <w:marRight w:val="0"/>
          <w:marTop w:val="0"/>
          <w:marBottom w:val="188"/>
          <w:divBdr>
            <w:top w:val="none" w:sz="0" w:space="0" w:color="auto"/>
            <w:left w:val="none" w:sz="0" w:space="0" w:color="auto"/>
            <w:bottom w:val="none" w:sz="0" w:space="0" w:color="auto"/>
            <w:right w:val="none" w:sz="0" w:space="0" w:color="auto"/>
          </w:divBdr>
        </w:div>
      </w:divsChild>
    </w:div>
    <w:div w:id="1437092925">
      <w:bodyDiv w:val="1"/>
      <w:marLeft w:val="0"/>
      <w:marRight w:val="0"/>
      <w:marTop w:val="0"/>
      <w:marBottom w:val="0"/>
      <w:divBdr>
        <w:top w:val="none" w:sz="0" w:space="0" w:color="auto"/>
        <w:left w:val="none" w:sz="0" w:space="0" w:color="auto"/>
        <w:bottom w:val="none" w:sz="0" w:space="0" w:color="auto"/>
        <w:right w:val="none" w:sz="0" w:space="0" w:color="auto"/>
      </w:divBdr>
      <w:divsChild>
        <w:div w:id="874344211">
          <w:marLeft w:val="0"/>
          <w:marRight w:val="0"/>
          <w:marTop w:val="0"/>
          <w:marBottom w:val="188"/>
          <w:divBdr>
            <w:top w:val="none" w:sz="0" w:space="0" w:color="auto"/>
            <w:left w:val="none" w:sz="0" w:space="0" w:color="auto"/>
            <w:bottom w:val="none" w:sz="0" w:space="0" w:color="auto"/>
            <w:right w:val="none" w:sz="0" w:space="0" w:color="auto"/>
          </w:divBdr>
        </w:div>
      </w:divsChild>
    </w:div>
    <w:div w:id="1444303557">
      <w:bodyDiv w:val="1"/>
      <w:marLeft w:val="0"/>
      <w:marRight w:val="0"/>
      <w:marTop w:val="0"/>
      <w:marBottom w:val="0"/>
      <w:divBdr>
        <w:top w:val="none" w:sz="0" w:space="0" w:color="auto"/>
        <w:left w:val="none" w:sz="0" w:space="0" w:color="auto"/>
        <w:bottom w:val="none" w:sz="0" w:space="0" w:color="auto"/>
        <w:right w:val="none" w:sz="0" w:space="0" w:color="auto"/>
      </w:divBdr>
      <w:divsChild>
        <w:div w:id="588082419">
          <w:marLeft w:val="0"/>
          <w:marRight w:val="0"/>
          <w:marTop w:val="0"/>
          <w:marBottom w:val="225"/>
          <w:divBdr>
            <w:top w:val="none" w:sz="0" w:space="0" w:color="auto"/>
            <w:left w:val="none" w:sz="0" w:space="0" w:color="auto"/>
            <w:bottom w:val="none" w:sz="0" w:space="0" w:color="auto"/>
            <w:right w:val="none" w:sz="0" w:space="0" w:color="auto"/>
          </w:divBdr>
        </w:div>
      </w:divsChild>
    </w:div>
    <w:div w:id="1460027748">
      <w:bodyDiv w:val="1"/>
      <w:marLeft w:val="0"/>
      <w:marRight w:val="0"/>
      <w:marTop w:val="0"/>
      <w:marBottom w:val="0"/>
      <w:divBdr>
        <w:top w:val="none" w:sz="0" w:space="0" w:color="auto"/>
        <w:left w:val="none" w:sz="0" w:space="0" w:color="auto"/>
        <w:bottom w:val="none" w:sz="0" w:space="0" w:color="auto"/>
        <w:right w:val="none" w:sz="0" w:space="0" w:color="auto"/>
      </w:divBdr>
      <w:divsChild>
        <w:div w:id="74017451">
          <w:marLeft w:val="0"/>
          <w:marRight w:val="0"/>
          <w:marTop w:val="0"/>
          <w:marBottom w:val="188"/>
          <w:divBdr>
            <w:top w:val="none" w:sz="0" w:space="0" w:color="auto"/>
            <w:left w:val="none" w:sz="0" w:space="0" w:color="auto"/>
            <w:bottom w:val="none" w:sz="0" w:space="0" w:color="auto"/>
            <w:right w:val="none" w:sz="0" w:space="0" w:color="auto"/>
          </w:divBdr>
        </w:div>
      </w:divsChild>
    </w:div>
    <w:div w:id="1481118681">
      <w:bodyDiv w:val="1"/>
      <w:marLeft w:val="0"/>
      <w:marRight w:val="0"/>
      <w:marTop w:val="0"/>
      <w:marBottom w:val="0"/>
      <w:divBdr>
        <w:top w:val="none" w:sz="0" w:space="0" w:color="auto"/>
        <w:left w:val="none" w:sz="0" w:space="0" w:color="auto"/>
        <w:bottom w:val="none" w:sz="0" w:space="0" w:color="auto"/>
        <w:right w:val="none" w:sz="0" w:space="0" w:color="auto"/>
      </w:divBdr>
      <w:divsChild>
        <w:div w:id="1627932759">
          <w:marLeft w:val="0"/>
          <w:marRight w:val="0"/>
          <w:marTop w:val="0"/>
          <w:marBottom w:val="188"/>
          <w:divBdr>
            <w:top w:val="none" w:sz="0" w:space="0" w:color="auto"/>
            <w:left w:val="none" w:sz="0" w:space="0" w:color="auto"/>
            <w:bottom w:val="none" w:sz="0" w:space="0" w:color="auto"/>
            <w:right w:val="none" w:sz="0" w:space="0" w:color="auto"/>
          </w:divBdr>
        </w:div>
      </w:divsChild>
    </w:div>
    <w:div w:id="1486241734">
      <w:bodyDiv w:val="1"/>
      <w:marLeft w:val="0"/>
      <w:marRight w:val="0"/>
      <w:marTop w:val="0"/>
      <w:marBottom w:val="0"/>
      <w:divBdr>
        <w:top w:val="none" w:sz="0" w:space="0" w:color="auto"/>
        <w:left w:val="none" w:sz="0" w:space="0" w:color="auto"/>
        <w:bottom w:val="none" w:sz="0" w:space="0" w:color="auto"/>
        <w:right w:val="none" w:sz="0" w:space="0" w:color="auto"/>
      </w:divBdr>
      <w:divsChild>
        <w:div w:id="1994749312">
          <w:marLeft w:val="0"/>
          <w:marRight w:val="0"/>
          <w:marTop w:val="0"/>
          <w:marBottom w:val="188"/>
          <w:divBdr>
            <w:top w:val="none" w:sz="0" w:space="0" w:color="auto"/>
            <w:left w:val="none" w:sz="0" w:space="0" w:color="auto"/>
            <w:bottom w:val="none" w:sz="0" w:space="0" w:color="auto"/>
            <w:right w:val="none" w:sz="0" w:space="0" w:color="auto"/>
          </w:divBdr>
        </w:div>
      </w:divsChild>
    </w:div>
    <w:div w:id="1512573750">
      <w:bodyDiv w:val="1"/>
      <w:marLeft w:val="0"/>
      <w:marRight w:val="0"/>
      <w:marTop w:val="0"/>
      <w:marBottom w:val="0"/>
      <w:divBdr>
        <w:top w:val="none" w:sz="0" w:space="0" w:color="auto"/>
        <w:left w:val="none" w:sz="0" w:space="0" w:color="auto"/>
        <w:bottom w:val="none" w:sz="0" w:space="0" w:color="auto"/>
        <w:right w:val="none" w:sz="0" w:space="0" w:color="auto"/>
      </w:divBdr>
      <w:divsChild>
        <w:div w:id="955672205">
          <w:marLeft w:val="0"/>
          <w:marRight w:val="0"/>
          <w:marTop w:val="0"/>
          <w:marBottom w:val="188"/>
          <w:divBdr>
            <w:top w:val="none" w:sz="0" w:space="0" w:color="auto"/>
            <w:left w:val="none" w:sz="0" w:space="0" w:color="auto"/>
            <w:bottom w:val="none" w:sz="0" w:space="0" w:color="auto"/>
            <w:right w:val="none" w:sz="0" w:space="0" w:color="auto"/>
          </w:divBdr>
        </w:div>
      </w:divsChild>
    </w:div>
    <w:div w:id="1536766846">
      <w:bodyDiv w:val="1"/>
      <w:marLeft w:val="0"/>
      <w:marRight w:val="0"/>
      <w:marTop w:val="0"/>
      <w:marBottom w:val="0"/>
      <w:divBdr>
        <w:top w:val="none" w:sz="0" w:space="0" w:color="auto"/>
        <w:left w:val="none" w:sz="0" w:space="0" w:color="auto"/>
        <w:bottom w:val="none" w:sz="0" w:space="0" w:color="auto"/>
        <w:right w:val="none" w:sz="0" w:space="0" w:color="auto"/>
      </w:divBdr>
      <w:divsChild>
        <w:div w:id="676930381">
          <w:marLeft w:val="0"/>
          <w:marRight w:val="0"/>
          <w:marTop w:val="0"/>
          <w:marBottom w:val="188"/>
          <w:divBdr>
            <w:top w:val="none" w:sz="0" w:space="0" w:color="auto"/>
            <w:left w:val="none" w:sz="0" w:space="0" w:color="auto"/>
            <w:bottom w:val="none" w:sz="0" w:space="0" w:color="auto"/>
            <w:right w:val="none" w:sz="0" w:space="0" w:color="auto"/>
          </w:divBdr>
        </w:div>
      </w:divsChild>
    </w:div>
    <w:div w:id="1539704420">
      <w:bodyDiv w:val="1"/>
      <w:marLeft w:val="0"/>
      <w:marRight w:val="0"/>
      <w:marTop w:val="0"/>
      <w:marBottom w:val="0"/>
      <w:divBdr>
        <w:top w:val="none" w:sz="0" w:space="0" w:color="auto"/>
        <w:left w:val="none" w:sz="0" w:space="0" w:color="auto"/>
        <w:bottom w:val="none" w:sz="0" w:space="0" w:color="auto"/>
        <w:right w:val="none" w:sz="0" w:space="0" w:color="auto"/>
      </w:divBdr>
      <w:divsChild>
        <w:div w:id="1926763774">
          <w:marLeft w:val="0"/>
          <w:marRight w:val="0"/>
          <w:marTop w:val="0"/>
          <w:marBottom w:val="188"/>
          <w:divBdr>
            <w:top w:val="none" w:sz="0" w:space="0" w:color="auto"/>
            <w:left w:val="none" w:sz="0" w:space="0" w:color="auto"/>
            <w:bottom w:val="none" w:sz="0" w:space="0" w:color="auto"/>
            <w:right w:val="none" w:sz="0" w:space="0" w:color="auto"/>
          </w:divBdr>
        </w:div>
      </w:divsChild>
    </w:div>
    <w:div w:id="1548033230">
      <w:bodyDiv w:val="1"/>
      <w:marLeft w:val="0"/>
      <w:marRight w:val="0"/>
      <w:marTop w:val="0"/>
      <w:marBottom w:val="0"/>
      <w:divBdr>
        <w:top w:val="none" w:sz="0" w:space="0" w:color="auto"/>
        <w:left w:val="none" w:sz="0" w:space="0" w:color="auto"/>
        <w:bottom w:val="none" w:sz="0" w:space="0" w:color="auto"/>
        <w:right w:val="none" w:sz="0" w:space="0" w:color="auto"/>
      </w:divBdr>
      <w:divsChild>
        <w:div w:id="2108039363">
          <w:marLeft w:val="0"/>
          <w:marRight w:val="0"/>
          <w:marTop w:val="0"/>
          <w:marBottom w:val="188"/>
          <w:divBdr>
            <w:top w:val="none" w:sz="0" w:space="0" w:color="auto"/>
            <w:left w:val="none" w:sz="0" w:space="0" w:color="auto"/>
            <w:bottom w:val="none" w:sz="0" w:space="0" w:color="auto"/>
            <w:right w:val="none" w:sz="0" w:space="0" w:color="auto"/>
          </w:divBdr>
        </w:div>
      </w:divsChild>
    </w:div>
    <w:div w:id="1549608379">
      <w:bodyDiv w:val="1"/>
      <w:marLeft w:val="0"/>
      <w:marRight w:val="0"/>
      <w:marTop w:val="0"/>
      <w:marBottom w:val="0"/>
      <w:divBdr>
        <w:top w:val="none" w:sz="0" w:space="0" w:color="auto"/>
        <w:left w:val="none" w:sz="0" w:space="0" w:color="auto"/>
        <w:bottom w:val="none" w:sz="0" w:space="0" w:color="auto"/>
        <w:right w:val="none" w:sz="0" w:space="0" w:color="auto"/>
      </w:divBdr>
      <w:divsChild>
        <w:div w:id="1820461062">
          <w:marLeft w:val="0"/>
          <w:marRight w:val="0"/>
          <w:marTop w:val="0"/>
          <w:marBottom w:val="188"/>
          <w:divBdr>
            <w:top w:val="none" w:sz="0" w:space="0" w:color="auto"/>
            <w:left w:val="none" w:sz="0" w:space="0" w:color="auto"/>
            <w:bottom w:val="none" w:sz="0" w:space="0" w:color="auto"/>
            <w:right w:val="none" w:sz="0" w:space="0" w:color="auto"/>
          </w:divBdr>
        </w:div>
      </w:divsChild>
    </w:div>
    <w:div w:id="1631283002">
      <w:bodyDiv w:val="1"/>
      <w:marLeft w:val="0"/>
      <w:marRight w:val="0"/>
      <w:marTop w:val="0"/>
      <w:marBottom w:val="0"/>
      <w:divBdr>
        <w:top w:val="none" w:sz="0" w:space="0" w:color="auto"/>
        <w:left w:val="none" w:sz="0" w:space="0" w:color="auto"/>
        <w:bottom w:val="none" w:sz="0" w:space="0" w:color="auto"/>
        <w:right w:val="none" w:sz="0" w:space="0" w:color="auto"/>
      </w:divBdr>
      <w:divsChild>
        <w:div w:id="1355308094">
          <w:marLeft w:val="0"/>
          <w:marRight w:val="0"/>
          <w:marTop w:val="0"/>
          <w:marBottom w:val="188"/>
          <w:divBdr>
            <w:top w:val="none" w:sz="0" w:space="0" w:color="auto"/>
            <w:left w:val="none" w:sz="0" w:space="0" w:color="auto"/>
            <w:bottom w:val="none" w:sz="0" w:space="0" w:color="auto"/>
            <w:right w:val="none" w:sz="0" w:space="0" w:color="auto"/>
          </w:divBdr>
        </w:div>
      </w:divsChild>
    </w:div>
    <w:div w:id="1633825337">
      <w:bodyDiv w:val="1"/>
      <w:marLeft w:val="0"/>
      <w:marRight w:val="0"/>
      <w:marTop w:val="0"/>
      <w:marBottom w:val="0"/>
      <w:divBdr>
        <w:top w:val="none" w:sz="0" w:space="0" w:color="auto"/>
        <w:left w:val="none" w:sz="0" w:space="0" w:color="auto"/>
        <w:bottom w:val="none" w:sz="0" w:space="0" w:color="auto"/>
        <w:right w:val="none" w:sz="0" w:space="0" w:color="auto"/>
      </w:divBdr>
      <w:divsChild>
        <w:div w:id="1881428740">
          <w:marLeft w:val="0"/>
          <w:marRight w:val="0"/>
          <w:marTop w:val="0"/>
          <w:marBottom w:val="188"/>
          <w:divBdr>
            <w:top w:val="none" w:sz="0" w:space="0" w:color="auto"/>
            <w:left w:val="none" w:sz="0" w:space="0" w:color="auto"/>
            <w:bottom w:val="none" w:sz="0" w:space="0" w:color="auto"/>
            <w:right w:val="none" w:sz="0" w:space="0" w:color="auto"/>
          </w:divBdr>
        </w:div>
      </w:divsChild>
    </w:div>
    <w:div w:id="1635451119">
      <w:bodyDiv w:val="1"/>
      <w:marLeft w:val="0"/>
      <w:marRight w:val="0"/>
      <w:marTop w:val="0"/>
      <w:marBottom w:val="0"/>
      <w:divBdr>
        <w:top w:val="none" w:sz="0" w:space="0" w:color="auto"/>
        <w:left w:val="none" w:sz="0" w:space="0" w:color="auto"/>
        <w:bottom w:val="none" w:sz="0" w:space="0" w:color="auto"/>
        <w:right w:val="none" w:sz="0" w:space="0" w:color="auto"/>
      </w:divBdr>
      <w:divsChild>
        <w:div w:id="1571576314">
          <w:marLeft w:val="0"/>
          <w:marRight w:val="0"/>
          <w:marTop w:val="0"/>
          <w:marBottom w:val="188"/>
          <w:divBdr>
            <w:top w:val="none" w:sz="0" w:space="0" w:color="auto"/>
            <w:left w:val="none" w:sz="0" w:space="0" w:color="auto"/>
            <w:bottom w:val="none" w:sz="0" w:space="0" w:color="auto"/>
            <w:right w:val="none" w:sz="0" w:space="0" w:color="auto"/>
          </w:divBdr>
        </w:div>
      </w:divsChild>
    </w:div>
    <w:div w:id="1641305207">
      <w:bodyDiv w:val="1"/>
      <w:marLeft w:val="0"/>
      <w:marRight w:val="0"/>
      <w:marTop w:val="0"/>
      <w:marBottom w:val="0"/>
      <w:divBdr>
        <w:top w:val="none" w:sz="0" w:space="0" w:color="auto"/>
        <w:left w:val="none" w:sz="0" w:space="0" w:color="auto"/>
        <w:bottom w:val="none" w:sz="0" w:space="0" w:color="auto"/>
        <w:right w:val="none" w:sz="0" w:space="0" w:color="auto"/>
      </w:divBdr>
      <w:divsChild>
        <w:div w:id="1015615008">
          <w:marLeft w:val="0"/>
          <w:marRight w:val="0"/>
          <w:marTop w:val="0"/>
          <w:marBottom w:val="188"/>
          <w:divBdr>
            <w:top w:val="none" w:sz="0" w:space="0" w:color="auto"/>
            <w:left w:val="none" w:sz="0" w:space="0" w:color="auto"/>
            <w:bottom w:val="none" w:sz="0" w:space="0" w:color="auto"/>
            <w:right w:val="none" w:sz="0" w:space="0" w:color="auto"/>
          </w:divBdr>
        </w:div>
      </w:divsChild>
    </w:div>
    <w:div w:id="1658612980">
      <w:bodyDiv w:val="1"/>
      <w:marLeft w:val="0"/>
      <w:marRight w:val="0"/>
      <w:marTop w:val="0"/>
      <w:marBottom w:val="0"/>
      <w:divBdr>
        <w:top w:val="none" w:sz="0" w:space="0" w:color="auto"/>
        <w:left w:val="none" w:sz="0" w:space="0" w:color="auto"/>
        <w:bottom w:val="none" w:sz="0" w:space="0" w:color="auto"/>
        <w:right w:val="none" w:sz="0" w:space="0" w:color="auto"/>
      </w:divBdr>
      <w:divsChild>
        <w:div w:id="1493331447">
          <w:marLeft w:val="0"/>
          <w:marRight w:val="0"/>
          <w:marTop w:val="0"/>
          <w:marBottom w:val="188"/>
          <w:divBdr>
            <w:top w:val="none" w:sz="0" w:space="0" w:color="auto"/>
            <w:left w:val="none" w:sz="0" w:space="0" w:color="auto"/>
            <w:bottom w:val="none" w:sz="0" w:space="0" w:color="auto"/>
            <w:right w:val="none" w:sz="0" w:space="0" w:color="auto"/>
          </w:divBdr>
        </w:div>
      </w:divsChild>
    </w:div>
    <w:div w:id="1693455236">
      <w:bodyDiv w:val="1"/>
      <w:marLeft w:val="0"/>
      <w:marRight w:val="0"/>
      <w:marTop w:val="0"/>
      <w:marBottom w:val="0"/>
      <w:divBdr>
        <w:top w:val="none" w:sz="0" w:space="0" w:color="auto"/>
        <w:left w:val="none" w:sz="0" w:space="0" w:color="auto"/>
        <w:bottom w:val="none" w:sz="0" w:space="0" w:color="auto"/>
        <w:right w:val="none" w:sz="0" w:space="0" w:color="auto"/>
      </w:divBdr>
      <w:divsChild>
        <w:div w:id="1576359277">
          <w:marLeft w:val="0"/>
          <w:marRight w:val="0"/>
          <w:marTop w:val="0"/>
          <w:marBottom w:val="188"/>
          <w:divBdr>
            <w:top w:val="none" w:sz="0" w:space="0" w:color="auto"/>
            <w:left w:val="none" w:sz="0" w:space="0" w:color="auto"/>
            <w:bottom w:val="none" w:sz="0" w:space="0" w:color="auto"/>
            <w:right w:val="none" w:sz="0" w:space="0" w:color="auto"/>
          </w:divBdr>
        </w:div>
      </w:divsChild>
    </w:div>
    <w:div w:id="1730418730">
      <w:bodyDiv w:val="1"/>
      <w:marLeft w:val="0"/>
      <w:marRight w:val="0"/>
      <w:marTop w:val="0"/>
      <w:marBottom w:val="0"/>
      <w:divBdr>
        <w:top w:val="none" w:sz="0" w:space="0" w:color="auto"/>
        <w:left w:val="none" w:sz="0" w:space="0" w:color="auto"/>
        <w:bottom w:val="none" w:sz="0" w:space="0" w:color="auto"/>
        <w:right w:val="none" w:sz="0" w:space="0" w:color="auto"/>
      </w:divBdr>
      <w:divsChild>
        <w:div w:id="1156066420">
          <w:marLeft w:val="0"/>
          <w:marRight w:val="0"/>
          <w:marTop w:val="0"/>
          <w:marBottom w:val="188"/>
          <w:divBdr>
            <w:top w:val="none" w:sz="0" w:space="0" w:color="auto"/>
            <w:left w:val="none" w:sz="0" w:space="0" w:color="auto"/>
            <w:bottom w:val="none" w:sz="0" w:space="0" w:color="auto"/>
            <w:right w:val="none" w:sz="0" w:space="0" w:color="auto"/>
          </w:divBdr>
        </w:div>
      </w:divsChild>
    </w:div>
    <w:div w:id="1789281038">
      <w:bodyDiv w:val="1"/>
      <w:marLeft w:val="0"/>
      <w:marRight w:val="0"/>
      <w:marTop w:val="0"/>
      <w:marBottom w:val="0"/>
      <w:divBdr>
        <w:top w:val="none" w:sz="0" w:space="0" w:color="auto"/>
        <w:left w:val="none" w:sz="0" w:space="0" w:color="auto"/>
        <w:bottom w:val="none" w:sz="0" w:space="0" w:color="auto"/>
        <w:right w:val="none" w:sz="0" w:space="0" w:color="auto"/>
      </w:divBdr>
      <w:divsChild>
        <w:div w:id="951860741">
          <w:marLeft w:val="0"/>
          <w:marRight w:val="0"/>
          <w:marTop w:val="0"/>
          <w:marBottom w:val="188"/>
          <w:divBdr>
            <w:top w:val="none" w:sz="0" w:space="0" w:color="auto"/>
            <w:left w:val="none" w:sz="0" w:space="0" w:color="auto"/>
            <w:bottom w:val="none" w:sz="0" w:space="0" w:color="auto"/>
            <w:right w:val="none" w:sz="0" w:space="0" w:color="auto"/>
          </w:divBdr>
        </w:div>
      </w:divsChild>
    </w:div>
    <w:div w:id="1799032531">
      <w:bodyDiv w:val="1"/>
      <w:marLeft w:val="0"/>
      <w:marRight w:val="0"/>
      <w:marTop w:val="0"/>
      <w:marBottom w:val="0"/>
      <w:divBdr>
        <w:top w:val="none" w:sz="0" w:space="0" w:color="auto"/>
        <w:left w:val="none" w:sz="0" w:space="0" w:color="auto"/>
        <w:bottom w:val="none" w:sz="0" w:space="0" w:color="auto"/>
        <w:right w:val="none" w:sz="0" w:space="0" w:color="auto"/>
      </w:divBdr>
      <w:divsChild>
        <w:div w:id="1675648680">
          <w:marLeft w:val="0"/>
          <w:marRight w:val="0"/>
          <w:marTop w:val="0"/>
          <w:marBottom w:val="188"/>
          <w:divBdr>
            <w:top w:val="none" w:sz="0" w:space="0" w:color="auto"/>
            <w:left w:val="none" w:sz="0" w:space="0" w:color="auto"/>
            <w:bottom w:val="none" w:sz="0" w:space="0" w:color="auto"/>
            <w:right w:val="none" w:sz="0" w:space="0" w:color="auto"/>
          </w:divBdr>
        </w:div>
      </w:divsChild>
    </w:div>
    <w:div w:id="1816797195">
      <w:bodyDiv w:val="1"/>
      <w:marLeft w:val="0"/>
      <w:marRight w:val="0"/>
      <w:marTop w:val="0"/>
      <w:marBottom w:val="0"/>
      <w:divBdr>
        <w:top w:val="none" w:sz="0" w:space="0" w:color="auto"/>
        <w:left w:val="none" w:sz="0" w:space="0" w:color="auto"/>
        <w:bottom w:val="none" w:sz="0" w:space="0" w:color="auto"/>
        <w:right w:val="none" w:sz="0" w:space="0" w:color="auto"/>
      </w:divBdr>
      <w:divsChild>
        <w:div w:id="1681279234">
          <w:marLeft w:val="0"/>
          <w:marRight w:val="0"/>
          <w:marTop w:val="0"/>
          <w:marBottom w:val="188"/>
          <w:divBdr>
            <w:top w:val="none" w:sz="0" w:space="0" w:color="auto"/>
            <w:left w:val="none" w:sz="0" w:space="0" w:color="auto"/>
            <w:bottom w:val="none" w:sz="0" w:space="0" w:color="auto"/>
            <w:right w:val="none" w:sz="0" w:space="0" w:color="auto"/>
          </w:divBdr>
        </w:div>
      </w:divsChild>
    </w:div>
    <w:div w:id="1849515685">
      <w:bodyDiv w:val="1"/>
      <w:marLeft w:val="0"/>
      <w:marRight w:val="0"/>
      <w:marTop w:val="0"/>
      <w:marBottom w:val="0"/>
      <w:divBdr>
        <w:top w:val="none" w:sz="0" w:space="0" w:color="auto"/>
        <w:left w:val="none" w:sz="0" w:space="0" w:color="auto"/>
        <w:bottom w:val="none" w:sz="0" w:space="0" w:color="auto"/>
        <w:right w:val="none" w:sz="0" w:space="0" w:color="auto"/>
      </w:divBdr>
      <w:divsChild>
        <w:div w:id="614211068">
          <w:marLeft w:val="0"/>
          <w:marRight w:val="0"/>
          <w:marTop w:val="0"/>
          <w:marBottom w:val="188"/>
          <w:divBdr>
            <w:top w:val="none" w:sz="0" w:space="0" w:color="auto"/>
            <w:left w:val="none" w:sz="0" w:space="0" w:color="auto"/>
            <w:bottom w:val="none" w:sz="0" w:space="0" w:color="auto"/>
            <w:right w:val="none" w:sz="0" w:space="0" w:color="auto"/>
          </w:divBdr>
        </w:div>
      </w:divsChild>
    </w:div>
    <w:div w:id="1865054457">
      <w:bodyDiv w:val="1"/>
      <w:marLeft w:val="0"/>
      <w:marRight w:val="0"/>
      <w:marTop w:val="0"/>
      <w:marBottom w:val="0"/>
      <w:divBdr>
        <w:top w:val="none" w:sz="0" w:space="0" w:color="auto"/>
        <w:left w:val="none" w:sz="0" w:space="0" w:color="auto"/>
        <w:bottom w:val="none" w:sz="0" w:space="0" w:color="auto"/>
        <w:right w:val="none" w:sz="0" w:space="0" w:color="auto"/>
      </w:divBdr>
      <w:divsChild>
        <w:div w:id="1255938026">
          <w:marLeft w:val="0"/>
          <w:marRight w:val="0"/>
          <w:marTop w:val="0"/>
          <w:marBottom w:val="188"/>
          <w:divBdr>
            <w:top w:val="none" w:sz="0" w:space="0" w:color="auto"/>
            <w:left w:val="none" w:sz="0" w:space="0" w:color="auto"/>
            <w:bottom w:val="none" w:sz="0" w:space="0" w:color="auto"/>
            <w:right w:val="none" w:sz="0" w:space="0" w:color="auto"/>
          </w:divBdr>
        </w:div>
      </w:divsChild>
    </w:div>
    <w:div w:id="1895508102">
      <w:bodyDiv w:val="1"/>
      <w:marLeft w:val="0"/>
      <w:marRight w:val="0"/>
      <w:marTop w:val="0"/>
      <w:marBottom w:val="0"/>
      <w:divBdr>
        <w:top w:val="none" w:sz="0" w:space="0" w:color="auto"/>
        <w:left w:val="none" w:sz="0" w:space="0" w:color="auto"/>
        <w:bottom w:val="none" w:sz="0" w:space="0" w:color="auto"/>
        <w:right w:val="none" w:sz="0" w:space="0" w:color="auto"/>
      </w:divBdr>
      <w:divsChild>
        <w:div w:id="1130128487">
          <w:marLeft w:val="0"/>
          <w:marRight w:val="0"/>
          <w:marTop w:val="0"/>
          <w:marBottom w:val="188"/>
          <w:divBdr>
            <w:top w:val="none" w:sz="0" w:space="0" w:color="auto"/>
            <w:left w:val="none" w:sz="0" w:space="0" w:color="auto"/>
            <w:bottom w:val="none" w:sz="0" w:space="0" w:color="auto"/>
            <w:right w:val="none" w:sz="0" w:space="0" w:color="auto"/>
          </w:divBdr>
        </w:div>
      </w:divsChild>
    </w:div>
    <w:div w:id="1902013250">
      <w:bodyDiv w:val="1"/>
      <w:marLeft w:val="0"/>
      <w:marRight w:val="0"/>
      <w:marTop w:val="0"/>
      <w:marBottom w:val="0"/>
      <w:divBdr>
        <w:top w:val="none" w:sz="0" w:space="0" w:color="auto"/>
        <w:left w:val="none" w:sz="0" w:space="0" w:color="auto"/>
        <w:bottom w:val="none" w:sz="0" w:space="0" w:color="auto"/>
        <w:right w:val="none" w:sz="0" w:space="0" w:color="auto"/>
      </w:divBdr>
      <w:divsChild>
        <w:div w:id="1156729412">
          <w:marLeft w:val="0"/>
          <w:marRight w:val="0"/>
          <w:marTop w:val="0"/>
          <w:marBottom w:val="188"/>
          <w:divBdr>
            <w:top w:val="none" w:sz="0" w:space="0" w:color="auto"/>
            <w:left w:val="none" w:sz="0" w:space="0" w:color="auto"/>
            <w:bottom w:val="none" w:sz="0" w:space="0" w:color="auto"/>
            <w:right w:val="none" w:sz="0" w:space="0" w:color="auto"/>
          </w:divBdr>
        </w:div>
      </w:divsChild>
    </w:div>
    <w:div w:id="1944147328">
      <w:bodyDiv w:val="1"/>
      <w:marLeft w:val="0"/>
      <w:marRight w:val="0"/>
      <w:marTop w:val="0"/>
      <w:marBottom w:val="0"/>
      <w:divBdr>
        <w:top w:val="none" w:sz="0" w:space="0" w:color="auto"/>
        <w:left w:val="none" w:sz="0" w:space="0" w:color="auto"/>
        <w:bottom w:val="none" w:sz="0" w:space="0" w:color="auto"/>
        <w:right w:val="none" w:sz="0" w:space="0" w:color="auto"/>
      </w:divBdr>
      <w:divsChild>
        <w:div w:id="461773149">
          <w:marLeft w:val="0"/>
          <w:marRight w:val="0"/>
          <w:marTop w:val="0"/>
          <w:marBottom w:val="188"/>
          <w:divBdr>
            <w:top w:val="none" w:sz="0" w:space="0" w:color="auto"/>
            <w:left w:val="none" w:sz="0" w:space="0" w:color="auto"/>
            <w:bottom w:val="none" w:sz="0" w:space="0" w:color="auto"/>
            <w:right w:val="none" w:sz="0" w:space="0" w:color="auto"/>
          </w:divBdr>
        </w:div>
      </w:divsChild>
    </w:div>
    <w:div w:id="1976177806">
      <w:bodyDiv w:val="1"/>
      <w:marLeft w:val="0"/>
      <w:marRight w:val="0"/>
      <w:marTop w:val="0"/>
      <w:marBottom w:val="0"/>
      <w:divBdr>
        <w:top w:val="none" w:sz="0" w:space="0" w:color="auto"/>
        <w:left w:val="none" w:sz="0" w:space="0" w:color="auto"/>
        <w:bottom w:val="none" w:sz="0" w:space="0" w:color="auto"/>
        <w:right w:val="none" w:sz="0" w:space="0" w:color="auto"/>
      </w:divBdr>
      <w:divsChild>
        <w:div w:id="973172840">
          <w:marLeft w:val="0"/>
          <w:marRight w:val="0"/>
          <w:marTop w:val="0"/>
          <w:marBottom w:val="188"/>
          <w:divBdr>
            <w:top w:val="none" w:sz="0" w:space="0" w:color="auto"/>
            <w:left w:val="none" w:sz="0" w:space="0" w:color="auto"/>
            <w:bottom w:val="none" w:sz="0" w:space="0" w:color="auto"/>
            <w:right w:val="none" w:sz="0" w:space="0" w:color="auto"/>
          </w:divBdr>
        </w:div>
      </w:divsChild>
    </w:div>
    <w:div w:id="2058697526">
      <w:bodyDiv w:val="1"/>
      <w:marLeft w:val="0"/>
      <w:marRight w:val="0"/>
      <w:marTop w:val="0"/>
      <w:marBottom w:val="0"/>
      <w:divBdr>
        <w:top w:val="none" w:sz="0" w:space="0" w:color="auto"/>
        <w:left w:val="none" w:sz="0" w:space="0" w:color="auto"/>
        <w:bottom w:val="none" w:sz="0" w:space="0" w:color="auto"/>
        <w:right w:val="none" w:sz="0" w:space="0" w:color="auto"/>
      </w:divBdr>
      <w:divsChild>
        <w:div w:id="1638998098">
          <w:marLeft w:val="0"/>
          <w:marRight w:val="0"/>
          <w:marTop w:val="0"/>
          <w:marBottom w:val="188"/>
          <w:divBdr>
            <w:top w:val="none" w:sz="0" w:space="0" w:color="auto"/>
            <w:left w:val="none" w:sz="0" w:space="0" w:color="auto"/>
            <w:bottom w:val="none" w:sz="0" w:space="0" w:color="auto"/>
            <w:right w:val="none" w:sz="0" w:space="0" w:color="auto"/>
          </w:divBdr>
        </w:div>
      </w:divsChild>
    </w:div>
    <w:div w:id="2062559915">
      <w:bodyDiv w:val="1"/>
      <w:marLeft w:val="0"/>
      <w:marRight w:val="0"/>
      <w:marTop w:val="0"/>
      <w:marBottom w:val="0"/>
      <w:divBdr>
        <w:top w:val="none" w:sz="0" w:space="0" w:color="auto"/>
        <w:left w:val="none" w:sz="0" w:space="0" w:color="auto"/>
        <w:bottom w:val="none" w:sz="0" w:space="0" w:color="auto"/>
        <w:right w:val="none" w:sz="0" w:space="0" w:color="auto"/>
      </w:divBdr>
      <w:divsChild>
        <w:div w:id="1310986975">
          <w:marLeft w:val="0"/>
          <w:marRight w:val="0"/>
          <w:marTop w:val="0"/>
          <w:marBottom w:val="188"/>
          <w:divBdr>
            <w:top w:val="none" w:sz="0" w:space="0" w:color="auto"/>
            <w:left w:val="none" w:sz="0" w:space="0" w:color="auto"/>
            <w:bottom w:val="none" w:sz="0" w:space="0" w:color="auto"/>
            <w:right w:val="none" w:sz="0" w:space="0" w:color="auto"/>
          </w:divBdr>
        </w:div>
      </w:divsChild>
    </w:div>
    <w:div w:id="2092700782">
      <w:bodyDiv w:val="1"/>
      <w:marLeft w:val="0"/>
      <w:marRight w:val="0"/>
      <w:marTop w:val="0"/>
      <w:marBottom w:val="0"/>
      <w:divBdr>
        <w:top w:val="none" w:sz="0" w:space="0" w:color="auto"/>
        <w:left w:val="none" w:sz="0" w:space="0" w:color="auto"/>
        <w:bottom w:val="none" w:sz="0" w:space="0" w:color="auto"/>
        <w:right w:val="none" w:sz="0" w:space="0" w:color="auto"/>
      </w:divBdr>
      <w:divsChild>
        <w:div w:id="961153081">
          <w:marLeft w:val="0"/>
          <w:marRight w:val="0"/>
          <w:marTop w:val="0"/>
          <w:marBottom w:val="188"/>
          <w:divBdr>
            <w:top w:val="none" w:sz="0" w:space="0" w:color="auto"/>
            <w:left w:val="none" w:sz="0" w:space="0" w:color="auto"/>
            <w:bottom w:val="none" w:sz="0" w:space="0" w:color="auto"/>
            <w:right w:val="none" w:sz="0" w:space="0" w:color="auto"/>
          </w:divBdr>
        </w:div>
      </w:divsChild>
    </w:div>
    <w:div w:id="2105564924">
      <w:bodyDiv w:val="1"/>
      <w:marLeft w:val="0"/>
      <w:marRight w:val="0"/>
      <w:marTop w:val="0"/>
      <w:marBottom w:val="0"/>
      <w:divBdr>
        <w:top w:val="none" w:sz="0" w:space="0" w:color="auto"/>
        <w:left w:val="none" w:sz="0" w:space="0" w:color="auto"/>
        <w:bottom w:val="none" w:sz="0" w:space="0" w:color="auto"/>
        <w:right w:val="none" w:sz="0" w:space="0" w:color="auto"/>
      </w:divBdr>
      <w:divsChild>
        <w:div w:id="989678110">
          <w:marLeft w:val="0"/>
          <w:marRight w:val="0"/>
          <w:marTop w:val="0"/>
          <w:marBottom w:val="188"/>
          <w:divBdr>
            <w:top w:val="none" w:sz="0" w:space="0" w:color="auto"/>
            <w:left w:val="none" w:sz="0" w:space="0" w:color="auto"/>
            <w:bottom w:val="none" w:sz="0" w:space="0" w:color="auto"/>
            <w:right w:val="none" w:sz="0" w:space="0" w:color="auto"/>
          </w:divBdr>
        </w:div>
      </w:divsChild>
    </w:div>
    <w:div w:id="2111536055">
      <w:bodyDiv w:val="1"/>
      <w:marLeft w:val="0"/>
      <w:marRight w:val="0"/>
      <w:marTop w:val="0"/>
      <w:marBottom w:val="0"/>
      <w:divBdr>
        <w:top w:val="none" w:sz="0" w:space="0" w:color="auto"/>
        <w:left w:val="none" w:sz="0" w:space="0" w:color="auto"/>
        <w:bottom w:val="none" w:sz="0" w:space="0" w:color="auto"/>
        <w:right w:val="none" w:sz="0" w:space="0" w:color="auto"/>
      </w:divBdr>
      <w:divsChild>
        <w:div w:id="496766580">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Eduard\Downloads\%D0%BF%D1%80%D0%BE%D1%82%D0%BE%D0%BA%D0%BE%D0%BB%20%D0%BE%D1%82%2020.07.2022%20%D0%A1%D0%9F%D0%9A%20%D0%A0%D0%BE%D0%B4%D0%B8%D0%BD%D0%B0.docx" TargetMode="External"/><Relationship Id="rId13" Type="http://schemas.openxmlformats.org/officeDocument/2006/relationships/hyperlink" Target="file:///C:\Users\Eduard\Downloads\%D0%BF%D1%80%D0%BE%D1%82%D0%BE%D0%BA%D0%BE%D0%BB%20%D0%BE%D1%82%2020.07.2022%20%D0%A1%D0%9F%D0%9A%20%D0%A0%D0%BE%D0%B4%D0%B8%D0%BD%D0%B0.docx" TargetMode="External"/><Relationship Id="rId3" Type="http://schemas.openxmlformats.org/officeDocument/2006/relationships/settings" Target="settings.xml"/><Relationship Id="rId7" Type="http://schemas.openxmlformats.org/officeDocument/2006/relationships/hyperlink" Target="file:///C:\Users\Eduard\Downloads\%D0%BF%D1%80%D0%BE%D1%82%D0%BE%D0%BA%D0%BE%D0%BB%20%D0%BE%D1%82%2020.07.2022%20%D0%A1%D0%9F%D0%9A%20%D0%A0%D0%BE%D0%B4%D0%B8%D0%BD%D0%B0.docx" TargetMode="External"/><Relationship Id="rId12" Type="http://schemas.openxmlformats.org/officeDocument/2006/relationships/hyperlink" Target="file:///C:\Users\Eduard\Downloads\%D0%BF%D1%80%D0%BE%D1%82%D0%BE%D0%BA%D0%BE%D0%BB%20%D0%BE%D1%82%2020.07.2022%20%D0%A1%D0%9F%D0%9A%20%D0%A0%D0%BE%D0%B4%D0%B8%D0%BD%D0%B0.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Eduard\Downloads\%D0%BF%D1%80%D0%BE%D1%82%D0%BE%D0%BA%D0%BE%D0%BB%20%D0%BE%D1%82%2020.07.2022%20%D0%A1%D0%9F%D0%9A%20%D0%A0%D0%BE%D0%B4%D0%B8%D0%BD%D0%B0.docx" TargetMode="External"/><Relationship Id="rId11" Type="http://schemas.openxmlformats.org/officeDocument/2006/relationships/hyperlink" Target="file:///C:\Users\Eduard\Downloads\%D0%BF%D1%80%D0%BE%D1%82%D0%BE%D0%BA%D0%BE%D0%BB%20%D0%BE%D1%82%2020.07.2022%20%D0%A1%D0%9F%D0%9A%20%D0%A0%D0%BE%D0%B4%D0%B8%D0%BD%D0%B0.docx" TargetMode="External"/><Relationship Id="rId5" Type="http://schemas.openxmlformats.org/officeDocument/2006/relationships/hyperlink" Target="file:///C:\Users\Eduard\Downloads\%D0%BF%D1%80%D0%BE%D1%82%D0%BE%D0%BA%D0%BE%D0%BB%20%D0%BE%D1%82%2020.07.2022%20%D0%A1%D0%9F%D0%9A%20%D0%A0%D0%BE%D0%B4%D0%B8%D0%BD%D0%B0.docx" TargetMode="External"/><Relationship Id="rId15" Type="http://schemas.openxmlformats.org/officeDocument/2006/relationships/fontTable" Target="fontTable.xml"/><Relationship Id="rId10" Type="http://schemas.openxmlformats.org/officeDocument/2006/relationships/hyperlink" Target="file:///C:\Users\Eduard\Downloads\%D0%BF%D1%80%D0%BE%D1%82%D0%BE%D0%BA%D0%BE%D0%BB%20%D0%BE%D1%82%2020.07.2022%20%D0%A1%D0%9F%D0%9A%20%D0%A0%D0%BE%D0%B4%D0%B8%D0%BD%D0%B0.docx" TargetMode="External"/><Relationship Id="rId4" Type="http://schemas.openxmlformats.org/officeDocument/2006/relationships/webSettings" Target="webSettings.xml"/><Relationship Id="rId9" Type="http://schemas.openxmlformats.org/officeDocument/2006/relationships/hyperlink" Target="file:///C:\Users\Eduard\Downloads\%D0%BF%D1%80%D0%BE%D1%82%D0%BE%D0%BA%D0%BE%D0%BB%20%D0%BE%D1%82%2020.07.2022%20%D0%A1%D0%9F%D0%9A%20%D0%A0%D0%BE%D0%B4%D0%B8%D0%BD%D0%B0.docx" TargetMode="External"/><Relationship Id="rId14" Type="http://schemas.openxmlformats.org/officeDocument/2006/relationships/hyperlink" Target="file:///C:\Users\Eduard\Downloads\%D0%BF%D1%80%D0%BE%D1%82%D0%BE%D0%BA%D0%BE%D0%BB%20%D0%BE%D1%82%2020.07.2022%20%D0%A1%D0%9F%D0%9A%20%D0%A0%D0%BE%D0%B4%D0%B8%D0%BD%D0%B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3</Pages>
  <Words>2851</Words>
  <Characters>16253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Экономика</dc:creator>
  <cp:keywords/>
  <dc:description/>
  <cp:lastModifiedBy>Server</cp:lastModifiedBy>
  <cp:revision>89</cp:revision>
  <dcterms:created xsi:type="dcterms:W3CDTF">2023-08-22T03:59:00Z</dcterms:created>
  <dcterms:modified xsi:type="dcterms:W3CDTF">2023-08-23T14:05:00Z</dcterms:modified>
</cp:coreProperties>
</file>