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F0" w:rsidRPr="003F69F0" w:rsidRDefault="003F69F0" w:rsidP="003F69F0">
      <w:pPr>
        <w:shd w:val="clear" w:color="auto" w:fill="EEEEEE"/>
        <w:spacing w:after="188" w:line="240" w:lineRule="auto"/>
        <w:jc w:val="center"/>
        <w:rPr>
          <w:rFonts w:ascii="Tahoma" w:eastAsia="Times New Roman" w:hAnsi="Tahoma" w:cs="Tahoma"/>
          <w:b/>
          <w:bCs/>
          <w:color w:val="000000"/>
          <w:sz w:val="18"/>
          <w:szCs w:val="18"/>
          <w:lang w:eastAsia="ru-RU"/>
        </w:rPr>
      </w:pPr>
      <w:r w:rsidRPr="003F69F0">
        <w:rPr>
          <w:rFonts w:ascii="Tahoma" w:eastAsia="Times New Roman" w:hAnsi="Tahoma" w:cs="Tahoma"/>
          <w:b/>
          <w:bCs/>
          <w:color w:val="000000"/>
          <w:sz w:val="18"/>
          <w:szCs w:val="18"/>
          <w:lang w:eastAsia="ru-RU"/>
        </w:rPr>
        <w:t>РЕШЕНИЕ _________2021г. №____ «О внесении изменений и дополнений в Устав муниципального образования «Вышнедеревенский сельсовет» Льговского района Курской области»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ПРОЕКТ</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СОБРАНИЕ ДЕПУТАТОВ</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ВЫШНЕДЕРЕВЕНСКОГО СЕЛЬСОВЕТА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 </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 </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 РЕШЕНИЕ</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_________2021г. №____</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«О внесении изменений и дополнений в Устав муниципального образования «Вышнедеревенский сельсовет» Льговского района Курской области»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3F69F0">
        <w:rPr>
          <w:rFonts w:ascii="Tahoma" w:eastAsia="Times New Roman" w:hAnsi="Tahoma" w:cs="Tahoma"/>
          <w:color w:val="000000"/>
          <w:sz w:val="15"/>
          <w:szCs w:val="15"/>
          <w:lang w:eastAsia="ru-RU"/>
        </w:rPr>
        <w:t>В целях приведения в соответствие с действующим законодательством Устава муниципального образования «Вышнедеревенский сельсовет» Льговского района Курской области, принятого Решением Собрания депутатов Вышнедеревенского сельсовета Льговского района от 22 ноября 2010 года № 13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w:t>
      </w:r>
      <w:proofErr w:type="gramEnd"/>
      <w:r w:rsidRPr="003F69F0">
        <w:rPr>
          <w:rFonts w:ascii="Tahoma" w:eastAsia="Times New Roman" w:hAnsi="Tahoma" w:cs="Tahoma"/>
          <w:color w:val="000000"/>
          <w:sz w:val="15"/>
          <w:szCs w:val="15"/>
          <w:lang w:eastAsia="ru-RU"/>
        </w:rPr>
        <w:t xml:space="preserve"> Российской Федерации» (с изменениями и дополнениями), пунктом 1 части 1 статьи 22 Устава сельсовета, Собрание депутатов Вышнедеревенского сельсовета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РЕШИЛО</w:t>
      </w:r>
      <w:r w:rsidRPr="003F69F0">
        <w:rPr>
          <w:rFonts w:ascii="Tahoma" w:eastAsia="Times New Roman" w:hAnsi="Tahoma" w:cs="Tahoma"/>
          <w:color w:val="000000"/>
          <w:sz w:val="15"/>
          <w:szCs w:val="15"/>
          <w:lang w:eastAsia="ru-RU"/>
        </w:rPr>
        <w:t>:</w:t>
      </w:r>
      <w:r w:rsidRPr="003F69F0">
        <w:rPr>
          <w:rFonts w:ascii="Tahoma" w:eastAsia="Times New Roman" w:hAnsi="Tahoma" w:cs="Tahoma"/>
          <w:b/>
          <w:bCs/>
          <w:color w:val="000000"/>
          <w:sz w:val="15"/>
          <w:lang w:eastAsia="ru-RU"/>
        </w:rPr>
        <w:t> </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I. </w:t>
      </w:r>
      <w:r w:rsidRPr="003F69F0">
        <w:rPr>
          <w:rFonts w:ascii="Tahoma" w:eastAsia="Times New Roman" w:hAnsi="Tahoma" w:cs="Tahoma"/>
          <w:color w:val="000000"/>
          <w:sz w:val="15"/>
          <w:szCs w:val="15"/>
          <w:lang w:eastAsia="ru-RU"/>
        </w:rPr>
        <w:t>Внести в Устав сельсовета следующие изменения и дополнения:</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1)</w:t>
      </w:r>
      <w:r w:rsidRPr="003F69F0">
        <w:rPr>
          <w:rFonts w:ascii="Tahoma" w:eastAsia="Times New Roman" w:hAnsi="Tahoma" w:cs="Tahoma"/>
          <w:color w:val="000000"/>
          <w:sz w:val="15"/>
          <w:szCs w:val="15"/>
          <w:lang w:eastAsia="ru-RU"/>
        </w:rPr>
        <w:t>   в абзаце 2 преамбулы слова «население осуществляет» заменить словами «население муниципального образования «Вышнедервенский сельсовет» Льговского района Курской области осуществляет»;</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3F69F0">
        <w:rPr>
          <w:rFonts w:ascii="Tahoma" w:eastAsia="Times New Roman" w:hAnsi="Tahoma" w:cs="Tahoma"/>
          <w:b/>
          <w:bCs/>
          <w:color w:val="000000"/>
          <w:sz w:val="15"/>
          <w:lang w:eastAsia="ru-RU"/>
        </w:rPr>
        <w:t>2)</w:t>
      </w:r>
      <w:r w:rsidRPr="003F69F0">
        <w:rPr>
          <w:rFonts w:ascii="Tahoma" w:eastAsia="Times New Roman" w:hAnsi="Tahoma" w:cs="Tahoma"/>
          <w:color w:val="000000"/>
          <w:sz w:val="15"/>
          <w:szCs w:val="15"/>
          <w:lang w:eastAsia="ru-RU"/>
        </w:rPr>
        <w:t> в пункте 9 части 1 статьи 3 «Вопросы местного значения Вышнедеревенского сельсовета Льговского района»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Вышнедеревенского сельсовета Льговского района,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3)</w:t>
      </w:r>
      <w:r w:rsidRPr="003F69F0">
        <w:rPr>
          <w:rFonts w:ascii="Tahoma" w:eastAsia="Times New Roman" w:hAnsi="Tahoma" w:cs="Tahoma"/>
          <w:color w:val="000000"/>
          <w:sz w:val="15"/>
          <w:szCs w:val="15"/>
          <w:lang w:eastAsia="ru-RU"/>
        </w:rPr>
        <w:t>  в пункте 20 части 1 </w:t>
      </w:r>
      <w:r w:rsidRPr="003F69F0">
        <w:rPr>
          <w:rFonts w:ascii="Tahoma" w:eastAsia="Times New Roman" w:hAnsi="Tahoma" w:cs="Tahoma"/>
          <w:b/>
          <w:bCs/>
          <w:color w:val="000000"/>
          <w:sz w:val="15"/>
          <w:lang w:eastAsia="ru-RU"/>
        </w:rPr>
        <w:t>статьи 3</w:t>
      </w:r>
      <w:r w:rsidRPr="003F69F0">
        <w:rPr>
          <w:rFonts w:ascii="Tahoma" w:eastAsia="Times New Roman" w:hAnsi="Tahoma" w:cs="Tahoma"/>
          <w:color w:val="000000"/>
          <w:sz w:val="15"/>
          <w:szCs w:val="15"/>
          <w:lang w:eastAsia="ru-RU"/>
        </w:rPr>
        <w:t> «Вопросы местного значения Вышнедеревенского сельсовета Льговского района» слова «информирование  населения» заменить словами «информирование населения Вышнедеревенского сельсовета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4)</w:t>
      </w:r>
      <w:r w:rsidRPr="003F69F0">
        <w:rPr>
          <w:rFonts w:ascii="Tahoma" w:eastAsia="Times New Roman" w:hAnsi="Tahoma" w:cs="Tahoma"/>
          <w:color w:val="000000"/>
          <w:sz w:val="15"/>
          <w:szCs w:val="15"/>
          <w:lang w:eastAsia="ru-RU"/>
        </w:rPr>
        <w:t>  в части 1 </w:t>
      </w:r>
      <w:r w:rsidRPr="003F69F0">
        <w:rPr>
          <w:rFonts w:ascii="Tahoma" w:eastAsia="Times New Roman" w:hAnsi="Tahoma" w:cs="Tahoma"/>
          <w:b/>
          <w:bCs/>
          <w:color w:val="000000"/>
          <w:sz w:val="15"/>
          <w:lang w:eastAsia="ru-RU"/>
        </w:rPr>
        <w:t>статьи 4</w:t>
      </w:r>
      <w:r w:rsidRPr="003F69F0">
        <w:rPr>
          <w:rFonts w:ascii="Tahoma" w:eastAsia="Times New Roman" w:hAnsi="Tahoma" w:cs="Tahoma"/>
          <w:color w:val="000000"/>
          <w:sz w:val="15"/>
          <w:szCs w:val="15"/>
          <w:lang w:eastAsia="ru-RU"/>
        </w:rPr>
        <w:t> «Права органов местного самоуправления Вышнедеревенского сельсовета Льговского района на решение вопросов, не отнесенных к вопросам местного значения Вышнедеревенского сельсовета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 в пункте 17 слова «прав потребителей»</w:t>
      </w:r>
      <w:proofErr w:type="gramStart"/>
      <w:r w:rsidRPr="003F69F0">
        <w:rPr>
          <w:rFonts w:ascii="Tahoma" w:eastAsia="Times New Roman" w:hAnsi="Tahoma" w:cs="Tahoma"/>
          <w:color w:val="000000"/>
          <w:sz w:val="15"/>
          <w:szCs w:val="15"/>
          <w:lang w:eastAsia="ru-RU"/>
        </w:rPr>
        <w:t>.»</w:t>
      </w:r>
      <w:proofErr w:type="gramEnd"/>
      <w:r w:rsidRPr="003F69F0">
        <w:rPr>
          <w:rFonts w:ascii="Tahoma" w:eastAsia="Times New Roman" w:hAnsi="Tahoma" w:cs="Tahoma"/>
          <w:color w:val="000000"/>
          <w:sz w:val="15"/>
          <w:szCs w:val="15"/>
          <w:lang w:eastAsia="ru-RU"/>
        </w:rPr>
        <w:t xml:space="preserve"> заменить словами «прав потребителей»;»;</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дополнить новыми пунктами 18,19 следующего содержания:</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«18) предоставление сотруднику, замещающему должность участкового уполномоченного полиции, членам его семьи жилого помещения на период замещения сотрудником указанной должности;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3F69F0">
        <w:rPr>
          <w:rFonts w:ascii="Tahoma" w:eastAsia="Times New Roman" w:hAnsi="Tahoma" w:cs="Tahoma"/>
          <w:color w:val="000000"/>
          <w:sz w:val="15"/>
          <w:szCs w:val="15"/>
          <w:lang w:eastAsia="ru-RU"/>
        </w:rPr>
        <w:t>.»;</w:t>
      </w:r>
      <w:proofErr w:type="gramEnd"/>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5)</w:t>
      </w:r>
      <w:r w:rsidRPr="003F69F0">
        <w:rPr>
          <w:rFonts w:ascii="Tahoma" w:eastAsia="Times New Roman" w:hAnsi="Tahoma" w:cs="Tahoma"/>
          <w:color w:val="000000"/>
          <w:sz w:val="15"/>
          <w:szCs w:val="15"/>
          <w:lang w:eastAsia="ru-RU"/>
        </w:rPr>
        <w:t> пункт 5, 6, 14 части 1 </w:t>
      </w:r>
      <w:r w:rsidRPr="003F69F0">
        <w:rPr>
          <w:rFonts w:ascii="Tahoma" w:eastAsia="Times New Roman" w:hAnsi="Tahoma" w:cs="Tahoma"/>
          <w:b/>
          <w:bCs/>
          <w:color w:val="000000"/>
          <w:sz w:val="15"/>
          <w:lang w:eastAsia="ru-RU"/>
        </w:rPr>
        <w:t>статьи 6</w:t>
      </w:r>
      <w:r w:rsidRPr="003F69F0">
        <w:rPr>
          <w:rFonts w:ascii="Tahoma" w:eastAsia="Times New Roman" w:hAnsi="Tahoma" w:cs="Tahoma"/>
          <w:color w:val="000000"/>
          <w:sz w:val="15"/>
          <w:szCs w:val="15"/>
          <w:lang w:eastAsia="ru-RU"/>
        </w:rPr>
        <w:t> «Полномочия органов местного самоуправления Вышнедеревенского сельсовета Льговского района по решению вопросов местного значения Вышнедеревенского сельсовета Льговского района» признать утратившим силу</w:t>
      </w:r>
      <w:proofErr w:type="gramStart"/>
      <w:r w:rsidRPr="003F69F0">
        <w:rPr>
          <w:rFonts w:ascii="Tahoma" w:eastAsia="Times New Roman" w:hAnsi="Tahoma" w:cs="Tahoma"/>
          <w:color w:val="000000"/>
          <w:sz w:val="15"/>
          <w:szCs w:val="15"/>
          <w:lang w:eastAsia="ru-RU"/>
        </w:rPr>
        <w:t>;»</w:t>
      </w:r>
      <w:proofErr w:type="gramEnd"/>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6)  </w:t>
      </w:r>
      <w:r w:rsidRPr="003F69F0">
        <w:rPr>
          <w:rFonts w:ascii="Tahoma" w:eastAsia="Times New Roman" w:hAnsi="Tahoma" w:cs="Tahoma"/>
          <w:color w:val="000000"/>
          <w:sz w:val="15"/>
          <w:szCs w:val="15"/>
          <w:lang w:eastAsia="ru-RU"/>
        </w:rPr>
        <w:t> в наименовании </w:t>
      </w:r>
      <w:r w:rsidRPr="003F69F0">
        <w:rPr>
          <w:rFonts w:ascii="Tahoma" w:eastAsia="Times New Roman" w:hAnsi="Tahoma" w:cs="Tahoma"/>
          <w:b/>
          <w:bCs/>
          <w:color w:val="000000"/>
          <w:sz w:val="15"/>
          <w:lang w:eastAsia="ru-RU"/>
        </w:rPr>
        <w:t>Главы 3</w:t>
      </w:r>
      <w:r w:rsidRPr="003F69F0">
        <w:rPr>
          <w:rFonts w:ascii="Tahoma" w:eastAsia="Times New Roman" w:hAnsi="Tahoma" w:cs="Tahoma"/>
          <w:color w:val="000000"/>
          <w:sz w:val="15"/>
          <w:szCs w:val="15"/>
          <w:lang w:eastAsia="ru-RU"/>
        </w:rPr>
        <w:t> «Формы непосредственного осуществления населением местного самоуправления и участия населения в осуществлении местного самоуправления» слова «населением», «населения» заменить словами «населением Вышнедеревенского сельсовета Льговского района», «населения Вышнедеревенского сельсовета Льговского района» соответственно</w:t>
      </w:r>
      <w:proofErr w:type="gramStart"/>
      <w:r w:rsidRPr="003F69F0">
        <w:rPr>
          <w:rFonts w:ascii="Tahoma" w:eastAsia="Times New Roman" w:hAnsi="Tahoma" w:cs="Tahoma"/>
          <w:color w:val="000000"/>
          <w:sz w:val="15"/>
          <w:szCs w:val="15"/>
          <w:lang w:eastAsia="ru-RU"/>
        </w:rPr>
        <w:t>;»</w:t>
      </w:r>
      <w:proofErr w:type="gramEnd"/>
      <w:r w:rsidRPr="003F69F0">
        <w:rPr>
          <w:rFonts w:ascii="Tahoma" w:eastAsia="Times New Roman" w:hAnsi="Tahoma" w:cs="Tahoma"/>
          <w:color w:val="000000"/>
          <w:sz w:val="15"/>
          <w:szCs w:val="15"/>
          <w:lang w:eastAsia="ru-RU"/>
        </w:rPr>
        <w:t>;</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7)</w:t>
      </w:r>
      <w:r w:rsidRPr="003F69F0">
        <w:rPr>
          <w:rFonts w:ascii="Tahoma" w:eastAsia="Times New Roman" w:hAnsi="Tahoma" w:cs="Tahoma"/>
          <w:color w:val="000000"/>
          <w:sz w:val="15"/>
          <w:szCs w:val="15"/>
          <w:lang w:eastAsia="ru-RU"/>
        </w:rPr>
        <w:t>     </w:t>
      </w:r>
      <w:r w:rsidRPr="003F69F0">
        <w:rPr>
          <w:rFonts w:ascii="Tahoma" w:eastAsia="Times New Roman" w:hAnsi="Tahoma" w:cs="Tahoma"/>
          <w:b/>
          <w:bCs/>
          <w:color w:val="000000"/>
          <w:sz w:val="15"/>
          <w:lang w:eastAsia="ru-RU"/>
        </w:rPr>
        <w:t>в статье 9</w:t>
      </w:r>
      <w:r w:rsidRPr="003F69F0">
        <w:rPr>
          <w:rFonts w:ascii="Tahoma" w:eastAsia="Times New Roman" w:hAnsi="Tahoma" w:cs="Tahoma"/>
          <w:color w:val="000000"/>
          <w:sz w:val="15"/>
          <w:szCs w:val="15"/>
          <w:lang w:eastAsia="ru-RU"/>
        </w:rPr>
        <w:t> «Местный референдум»:</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а) в части 5</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в абзаце 1 слова «Собрание депутатов Вышнедеревенского сельсовета» заменить словами «Собрание депутатов Вышнедеревенского сельсовета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в абзаце 2 слова «избирательной комиссии Курской области или прокурора» заменить словами «Избирательной Комиссии Курской области или Льговского межрайонного прокурора Курской области»;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б) в части 7 слова «или органами местного самоуправления» заменить словами «или органами местного самоуправления Вышнедеревенского сельсовета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в) в части 9 слова «прокурором» заменить словами «Льговским межрайонным прокурором Курской области»;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8)</w:t>
      </w:r>
      <w:r w:rsidRPr="003F69F0">
        <w:rPr>
          <w:rFonts w:ascii="Tahoma" w:eastAsia="Times New Roman" w:hAnsi="Tahoma" w:cs="Tahoma"/>
          <w:color w:val="000000"/>
          <w:sz w:val="15"/>
          <w:szCs w:val="15"/>
          <w:lang w:eastAsia="ru-RU"/>
        </w:rPr>
        <w:t>    </w:t>
      </w:r>
      <w:r w:rsidRPr="003F69F0">
        <w:rPr>
          <w:rFonts w:ascii="Tahoma" w:eastAsia="Times New Roman" w:hAnsi="Tahoma" w:cs="Tahoma"/>
          <w:b/>
          <w:bCs/>
          <w:color w:val="000000"/>
          <w:sz w:val="15"/>
          <w:lang w:eastAsia="ru-RU"/>
        </w:rPr>
        <w:t>в статье 14</w:t>
      </w:r>
      <w:r w:rsidRPr="003F69F0">
        <w:rPr>
          <w:rFonts w:ascii="Tahoma" w:eastAsia="Times New Roman" w:hAnsi="Tahoma" w:cs="Tahoma"/>
          <w:color w:val="000000"/>
          <w:sz w:val="15"/>
          <w:szCs w:val="15"/>
          <w:lang w:eastAsia="ru-RU"/>
        </w:rPr>
        <w:t> «Территориальное общественное самоуправление»:</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а) в части 7:</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в пункте 6 слова «общественного самоуправления</w:t>
      </w:r>
      <w:proofErr w:type="gramStart"/>
      <w:r w:rsidRPr="003F69F0">
        <w:rPr>
          <w:rFonts w:ascii="Tahoma" w:eastAsia="Times New Roman" w:hAnsi="Tahoma" w:cs="Tahoma"/>
          <w:color w:val="000000"/>
          <w:sz w:val="15"/>
          <w:szCs w:val="15"/>
          <w:lang w:eastAsia="ru-RU"/>
        </w:rPr>
        <w:t xml:space="preserve">.» </w:t>
      </w:r>
      <w:proofErr w:type="gramEnd"/>
      <w:r w:rsidRPr="003F69F0">
        <w:rPr>
          <w:rFonts w:ascii="Tahoma" w:eastAsia="Times New Roman" w:hAnsi="Tahoma" w:cs="Tahoma"/>
          <w:color w:val="000000"/>
          <w:sz w:val="15"/>
          <w:szCs w:val="15"/>
          <w:lang w:eastAsia="ru-RU"/>
        </w:rPr>
        <w:t>заменить словами «общественного самоуправления;»;</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дополнить пунктом 7 следующего содержания:</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«7) обсуждение инициативного проекта и принятие решения по вопросу о его одобрении</w:t>
      </w:r>
      <w:proofErr w:type="gramStart"/>
      <w:r w:rsidRPr="003F69F0">
        <w:rPr>
          <w:rFonts w:ascii="Tahoma" w:eastAsia="Times New Roman" w:hAnsi="Tahoma" w:cs="Tahoma"/>
          <w:color w:val="000000"/>
          <w:sz w:val="15"/>
          <w:szCs w:val="15"/>
          <w:lang w:eastAsia="ru-RU"/>
        </w:rPr>
        <w:t>.»;</w:t>
      </w:r>
      <w:proofErr w:type="gramEnd"/>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б) дополнить частью 8.1. следующего содержания:</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3F69F0">
        <w:rPr>
          <w:rFonts w:ascii="Tahoma" w:eastAsia="Times New Roman" w:hAnsi="Tahoma" w:cs="Tahoma"/>
          <w:color w:val="000000"/>
          <w:sz w:val="15"/>
          <w:szCs w:val="15"/>
          <w:lang w:eastAsia="ru-RU"/>
        </w:rPr>
        <w:t>.»;</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proofErr w:type="gramEnd"/>
      <w:r w:rsidRPr="003F69F0">
        <w:rPr>
          <w:rFonts w:ascii="Tahoma" w:eastAsia="Times New Roman" w:hAnsi="Tahoma" w:cs="Tahoma"/>
          <w:b/>
          <w:bCs/>
          <w:color w:val="000000"/>
          <w:sz w:val="15"/>
          <w:lang w:eastAsia="ru-RU"/>
        </w:rPr>
        <w:t>9)</w:t>
      </w:r>
      <w:r w:rsidRPr="003F69F0">
        <w:rPr>
          <w:rFonts w:ascii="Tahoma" w:eastAsia="Times New Roman" w:hAnsi="Tahoma" w:cs="Tahoma"/>
          <w:color w:val="000000"/>
          <w:sz w:val="15"/>
          <w:szCs w:val="15"/>
          <w:lang w:eastAsia="ru-RU"/>
        </w:rPr>
        <w:t> в статье 15 «Публичные слушания, общественные обсуждения»:</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а) часть 4 изложить в следующей редакции: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xml:space="preserve">«4. </w:t>
      </w:r>
      <w:proofErr w:type="gramStart"/>
      <w:r w:rsidRPr="003F69F0">
        <w:rPr>
          <w:rFonts w:ascii="Tahoma" w:eastAsia="Times New Roman" w:hAnsi="Tahoma" w:cs="Tahoma"/>
          <w:color w:val="000000"/>
          <w:sz w:val="15"/>
          <w:szCs w:val="15"/>
          <w:lang w:eastAsia="ru-RU"/>
        </w:rPr>
        <w:t>Порядок организации и проведения публичных слушаний определяется нормативным правовым актом Собрания депутатов Вышнедеревенского сельсовета Льговского района и должен предусматривать заблаговременное оповещение жителей Вышнедеревенского сельсовета Льговского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Вышнедеревенского сельсовета Льговского района в информационно-телекоммуникационной сети «Интернет» с учетом положений</w:t>
      </w:r>
      <w:proofErr w:type="gramEnd"/>
      <w:r w:rsidRPr="003F69F0">
        <w:rPr>
          <w:rFonts w:ascii="Tahoma" w:eastAsia="Times New Roman" w:hAnsi="Tahoma" w:cs="Tahoma"/>
          <w:color w:val="000000"/>
          <w:sz w:val="15"/>
          <w:szCs w:val="15"/>
          <w:lang w:eastAsia="ru-RU"/>
        </w:rPr>
        <w:t xml:space="preserve"> </w:t>
      </w:r>
      <w:proofErr w:type="gramStart"/>
      <w:r w:rsidRPr="003F69F0">
        <w:rPr>
          <w:rFonts w:ascii="Tahoma" w:eastAsia="Times New Roman" w:hAnsi="Tahoma" w:cs="Tahoma"/>
          <w:color w:val="000000"/>
          <w:sz w:val="15"/>
          <w:szCs w:val="15"/>
          <w:lang w:eastAsia="ru-RU"/>
        </w:rPr>
        <w:t>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статье-официальный сайт), возможность представления жителями Вышнедеревенского сельсовета Льговского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Вышнедеревенского</w:t>
      </w:r>
      <w:proofErr w:type="gramEnd"/>
      <w:r w:rsidRPr="003F69F0">
        <w:rPr>
          <w:rFonts w:ascii="Tahoma" w:eastAsia="Times New Roman" w:hAnsi="Tahoma" w:cs="Tahoma"/>
          <w:color w:val="000000"/>
          <w:sz w:val="15"/>
          <w:szCs w:val="15"/>
          <w:lang w:eastAsia="ru-RU"/>
        </w:rPr>
        <w:t xml:space="preserve"> сельсовета Льговского района, опубликование (обнародование) результатов </w:t>
      </w:r>
      <w:r w:rsidRPr="003F69F0">
        <w:rPr>
          <w:rFonts w:ascii="Tahoma" w:eastAsia="Times New Roman" w:hAnsi="Tahoma" w:cs="Tahoma"/>
          <w:color w:val="000000"/>
          <w:sz w:val="15"/>
          <w:szCs w:val="15"/>
          <w:lang w:eastAsia="ru-RU"/>
        </w:rPr>
        <w:lastRenderedPageBreak/>
        <w:t>публичных слушаний, включая мотивированное обоснование принятых решений, в том числе посредством их размещений на официальном сайте.</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xml:space="preserve">            </w:t>
      </w:r>
      <w:proofErr w:type="gramStart"/>
      <w:r w:rsidRPr="003F69F0">
        <w:rPr>
          <w:rFonts w:ascii="Tahoma" w:eastAsia="Times New Roman" w:hAnsi="Tahoma" w:cs="Tahoma"/>
          <w:color w:val="000000"/>
          <w:sz w:val="15"/>
          <w:szCs w:val="15"/>
          <w:lang w:eastAsia="ru-RU"/>
        </w:rPr>
        <w:t>Нормативным правовым актом Собрания депутатов Вышнедеревенского сельсовета Льговского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Вышнедеревенского сельсовета Льговского района своих замечаний и предложений по проекту муниципального правового акта, а также для участия жителей Вышнедеревенского сельсовета Льговского района в публичных слушаниях с соблюдением требований об обязательном использовании для</w:t>
      </w:r>
      <w:proofErr w:type="gramEnd"/>
      <w:r w:rsidRPr="003F69F0">
        <w:rPr>
          <w:rFonts w:ascii="Tahoma" w:eastAsia="Times New Roman" w:hAnsi="Tahoma" w:cs="Tahoma"/>
          <w:color w:val="000000"/>
          <w:sz w:val="15"/>
          <w:szCs w:val="15"/>
          <w:lang w:eastAsia="ru-RU"/>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Start"/>
      <w:r w:rsidRPr="003F69F0">
        <w:rPr>
          <w:rFonts w:ascii="Tahoma" w:eastAsia="Times New Roman" w:hAnsi="Tahoma" w:cs="Tahoma"/>
          <w:color w:val="000000"/>
          <w:sz w:val="15"/>
          <w:szCs w:val="15"/>
          <w:lang w:eastAsia="ru-RU"/>
        </w:rPr>
        <w:t>.»</w:t>
      </w:r>
      <w:proofErr w:type="gramEnd"/>
      <w:r w:rsidRPr="003F69F0">
        <w:rPr>
          <w:rFonts w:ascii="Tahoma" w:eastAsia="Times New Roman" w:hAnsi="Tahoma" w:cs="Tahoma"/>
          <w:color w:val="000000"/>
          <w:sz w:val="15"/>
          <w:szCs w:val="15"/>
          <w:lang w:eastAsia="ru-RU"/>
        </w:rPr>
        <w:t>;</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б) часть 6 изложить в следующей редакции: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xml:space="preserve">«6. </w:t>
      </w:r>
      <w:proofErr w:type="gramStart"/>
      <w:r w:rsidRPr="003F69F0">
        <w:rPr>
          <w:rFonts w:ascii="Tahoma" w:eastAsia="Times New Roman" w:hAnsi="Tahoma" w:cs="Tahoma"/>
          <w:color w:val="000000"/>
          <w:sz w:val="15"/>
          <w:szCs w:val="15"/>
          <w:lang w:eastAsia="ru-RU"/>
        </w:rPr>
        <w:t>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  </w:t>
      </w:r>
      <w:proofErr w:type="gramEnd"/>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10)</w:t>
      </w:r>
      <w:r w:rsidRPr="003F69F0">
        <w:rPr>
          <w:rFonts w:ascii="Tahoma" w:eastAsia="Times New Roman" w:hAnsi="Tahoma" w:cs="Tahoma"/>
          <w:color w:val="000000"/>
          <w:sz w:val="15"/>
          <w:szCs w:val="15"/>
          <w:lang w:eastAsia="ru-RU"/>
        </w:rPr>
        <w:t>  </w:t>
      </w:r>
      <w:r w:rsidRPr="003F69F0">
        <w:rPr>
          <w:rFonts w:ascii="Tahoma" w:eastAsia="Times New Roman" w:hAnsi="Tahoma" w:cs="Tahoma"/>
          <w:b/>
          <w:bCs/>
          <w:color w:val="000000"/>
          <w:sz w:val="15"/>
          <w:lang w:eastAsia="ru-RU"/>
        </w:rPr>
        <w:t>в статье 16</w:t>
      </w:r>
      <w:r w:rsidRPr="003F69F0">
        <w:rPr>
          <w:rFonts w:ascii="Tahoma" w:eastAsia="Times New Roman" w:hAnsi="Tahoma" w:cs="Tahoma"/>
          <w:color w:val="000000"/>
          <w:sz w:val="15"/>
          <w:szCs w:val="15"/>
          <w:lang w:eastAsia="ru-RU"/>
        </w:rPr>
        <w:t> «Собрание граждан»:</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часть 1 изложить в следующей редакции: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xml:space="preserve">«1. </w:t>
      </w:r>
      <w:proofErr w:type="gramStart"/>
      <w:r w:rsidRPr="003F69F0">
        <w:rPr>
          <w:rFonts w:ascii="Tahoma" w:eastAsia="Times New Roman" w:hAnsi="Tahoma" w:cs="Tahoma"/>
          <w:color w:val="000000"/>
          <w:sz w:val="15"/>
          <w:szCs w:val="15"/>
          <w:lang w:eastAsia="ru-RU"/>
        </w:rPr>
        <w:t>Для обсуждения вопросов местного значения, информирования населения Вышнедеревенского сельсовета Льговского района о деятельности органов местного самоуправления и должностных лиц местного самоуправления Вышнедеревенского сельсовета Льговского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Вышнедеревенского сельсовета Льговского района могут проводиться собрания граждан.»;</w:t>
      </w:r>
      <w:proofErr w:type="gramEnd"/>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 часть 2 дополнить абзацем следующего содержания:</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«В собрании граждан по вопросам внесения инициативных проектов и их рассмотрения вправе принимать участие жители Вышнедеревенского сельсовета Льговского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Вышнедеревенского сельсовета Льговского района</w:t>
      </w:r>
      <w:proofErr w:type="gramStart"/>
      <w:r w:rsidRPr="003F69F0">
        <w:rPr>
          <w:rFonts w:ascii="Tahoma" w:eastAsia="Times New Roman" w:hAnsi="Tahoma" w:cs="Tahoma"/>
          <w:color w:val="000000"/>
          <w:sz w:val="15"/>
          <w:szCs w:val="15"/>
          <w:lang w:eastAsia="ru-RU"/>
        </w:rPr>
        <w:t>.»</w:t>
      </w:r>
      <w:proofErr w:type="gramEnd"/>
      <w:r w:rsidRPr="003F69F0">
        <w:rPr>
          <w:rFonts w:ascii="Tahoma" w:eastAsia="Times New Roman" w:hAnsi="Tahoma" w:cs="Tahoma"/>
          <w:color w:val="000000"/>
          <w:sz w:val="15"/>
          <w:szCs w:val="15"/>
          <w:lang w:eastAsia="ru-RU"/>
        </w:rPr>
        <w:t>;»;</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в части 1 </w:t>
      </w:r>
      <w:r w:rsidRPr="003F69F0">
        <w:rPr>
          <w:rFonts w:ascii="Tahoma" w:eastAsia="Times New Roman" w:hAnsi="Tahoma" w:cs="Tahoma"/>
          <w:b/>
          <w:bCs/>
          <w:color w:val="000000"/>
          <w:sz w:val="15"/>
          <w:lang w:eastAsia="ru-RU"/>
        </w:rPr>
        <w:t>статьи 16</w:t>
      </w:r>
      <w:r w:rsidRPr="003F69F0">
        <w:rPr>
          <w:rFonts w:ascii="Tahoma" w:eastAsia="Times New Roman" w:hAnsi="Tahoma" w:cs="Tahoma"/>
          <w:color w:val="000000"/>
          <w:sz w:val="15"/>
          <w:szCs w:val="15"/>
          <w:lang w:eastAsia="ru-RU"/>
        </w:rPr>
        <w:t> «Собрание граждан» слова «информирование населения» заменить словами «информирование населения Вышнедеревенского сельсовета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11)   </w:t>
      </w:r>
      <w:r w:rsidRPr="003F69F0">
        <w:rPr>
          <w:rFonts w:ascii="Tahoma" w:eastAsia="Times New Roman" w:hAnsi="Tahoma" w:cs="Tahoma"/>
          <w:color w:val="000000"/>
          <w:sz w:val="15"/>
          <w:szCs w:val="15"/>
          <w:lang w:eastAsia="ru-RU"/>
        </w:rPr>
        <w:t> в </w:t>
      </w:r>
      <w:r w:rsidRPr="003F69F0">
        <w:rPr>
          <w:rFonts w:ascii="Tahoma" w:eastAsia="Times New Roman" w:hAnsi="Tahoma" w:cs="Tahoma"/>
          <w:b/>
          <w:bCs/>
          <w:color w:val="000000"/>
          <w:sz w:val="15"/>
          <w:lang w:eastAsia="ru-RU"/>
        </w:rPr>
        <w:t>статье 18</w:t>
      </w:r>
      <w:r w:rsidRPr="003F69F0">
        <w:rPr>
          <w:rFonts w:ascii="Tahoma" w:eastAsia="Times New Roman" w:hAnsi="Tahoma" w:cs="Tahoma"/>
          <w:color w:val="000000"/>
          <w:sz w:val="15"/>
          <w:szCs w:val="15"/>
          <w:lang w:eastAsia="ru-RU"/>
        </w:rPr>
        <w:t> «Опрос граждан»:</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Вышнедеревенского сельсовета Льговского района или его части, в которых предлагается реализовать инициативный проект, достигшие шестнадцатилетнего возраста</w:t>
      </w:r>
      <w:proofErr w:type="gramStart"/>
      <w:r w:rsidRPr="003F69F0">
        <w:rPr>
          <w:rFonts w:ascii="Tahoma" w:eastAsia="Times New Roman" w:hAnsi="Tahoma" w:cs="Tahoma"/>
          <w:color w:val="000000"/>
          <w:sz w:val="15"/>
          <w:szCs w:val="15"/>
          <w:lang w:eastAsia="ru-RU"/>
        </w:rPr>
        <w:t>.»;</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proofErr w:type="gramEnd"/>
      <w:r w:rsidRPr="003F69F0">
        <w:rPr>
          <w:rFonts w:ascii="Tahoma" w:eastAsia="Times New Roman" w:hAnsi="Tahoma" w:cs="Tahoma"/>
          <w:color w:val="000000"/>
          <w:sz w:val="15"/>
          <w:szCs w:val="15"/>
          <w:lang w:eastAsia="ru-RU"/>
        </w:rPr>
        <w:t>б) в части 3:</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в пункте 2 слова «межрегионального значения</w:t>
      </w:r>
      <w:proofErr w:type="gramStart"/>
      <w:r w:rsidRPr="003F69F0">
        <w:rPr>
          <w:rFonts w:ascii="Tahoma" w:eastAsia="Times New Roman" w:hAnsi="Tahoma" w:cs="Tahoma"/>
          <w:color w:val="000000"/>
          <w:sz w:val="15"/>
          <w:szCs w:val="15"/>
          <w:lang w:eastAsia="ru-RU"/>
        </w:rPr>
        <w:t xml:space="preserve">.» </w:t>
      </w:r>
      <w:proofErr w:type="gramEnd"/>
      <w:r w:rsidRPr="003F69F0">
        <w:rPr>
          <w:rFonts w:ascii="Tahoma" w:eastAsia="Times New Roman" w:hAnsi="Tahoma" w:cs="Tahoma"/>
          <w:color w:val="000000"/>
          <w:sz w:val="15"/>
          <w:szCs w:val="15"/>
          <w:lang w:eastAsia="ru-RU"/>
        </w:rPr>
        <w:t>заменить словами «межрегионального значения;»;</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дополнить пунктом 3 следующего содержания:</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«3) жители Вышнедеревенского сельсовета Льговского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3F69F0">
        <w:rPr>
          <w:rFonts w:ascii="Tahoma" w:eastAsia="Times New Roman" w:hAnsi="Tahoma" w:cs="Tahoma"/>
          <w:color w:val="000000"/>
          <w:sz w:val="15"/>
          <w:szCs w:val="15"/>
          <w:lang w:eastAsia="ru-RU"/>
        </w:rPr>
        <w:t>.»;</w:t>
      </w:r>
      <w:proofErr w:type="gramEnd"/>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в) дополнить частью 5 следующего содержания:</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«5. Для проведения опроса граждан может использоваться официальный сайт муниципального образования «Вышнедеревенский сельсовет» Льговского района Курской области (адрес: http://vishderss.rkursk.ru)»;</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«Вышнедеревенского сельсовета Льговского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Вышнедеревенского сельсовета Льговского района</w:t>
      </w:r>
      <w:proofErr w:type="gramStart"/>
      <w:r w:rsidRPr="003F69F0">
        <w:rPr>
          <w:rFonts w:ascii="Tahoma" w:eastAsia="Times New Roman" w:hAnsi="Tahoma" w:cs="Tahoma"/>
          <w:color w:val="000000"/>
          <w:sz w:val="15"/>
          <w:szCs w:val="15"/>
          <w:lang w:eastAsia="ru-RU"/>
        </w:rPr>
        <w:t>.»;</w:t>
      </w:r>
      <w:proofErr w:type="gramEnd"/>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12)  </w:t>
      </w:r>
      <w:r w:rsidRPr="003F69F0">
        <w:rPr>
          <w:rFonts w:ascii="Tahoma" w:eastAsia="Times New Roman" w:hAnsi="Tahoma" w:cs="Tahoma"/>
          <w:color w:val="000000"/>
          <w:sz w:val="15"/>
          <w:szCs w:val="15"/>
          <w:lang w:eastAsia="ru-RU"/>
        </w:rPr>
        <w:t>в </w:t>
      </w:r>
      <w:r w:rsidRPr="003F69F0">
        <w:rPr>
          <w:rFonts w:ascii="Tahoma" w:eastAsia="Times New Roman" w:hAnsi="Tahoma" w:cs="Tahoma"/>
          <w:b/>
          <w:bCs/>
          <w:color w:val="000000"/>
          <w:sz w:val="15"/>
          <w:lang w:eastAsia="ru-RU"/>
        </w:rPr>
        <w:t>статье 23</w:t>
      </w:r>
      <w:r w:rsidRPr="003F69F0">
        <w:rPr>
          <w:rFonts w:ascii="Tahoma" w:eastAsia="Times New Roman" w:hAnsi="Tahoma" w:cs="Tahoma"/>
          <w:color w:val="000000"/>
          <w:sz w:val="15"/>
          <w:szCs w:val="15"/>
          <w:lang w:eastAsia="ru-RU"/>
        </w:rPr>
        <w:t> «Регламент Собрания депутатов Вышнедеревенского сельсовета Льговского района» слова «о принятии Регламента» заменить словами «о принятии Регламента Собрания депутатов Вышнедеревенского сельсовета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13)   статью 24</w:t>
      </w:r>
      <w:r w:rsidRPr="003F69F0">
        <w:rPr>
          <w:rFonts w:ascii="Tahoma" w:eastAsia="Times New Roman" w:hAnsi="Tahoma" w:cs="Tahoma"/>
          <w:color w:val="000000"/>
          <w:sz w:val="15"/>
          <w:szCs w:val="15"/>
          <w:lang w:eastAsia="ru-RU"/>
        </w:rPr>
        <w:t> «Статус депутатов Собрания депутатов Вышнедеревенского сельсовета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а) пункт 7 части 4 изложить в следующей редакции: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3F69F0">
        <w:rPr>
          <w:rFonts w:ascii="Tahoma" w:eastAsia="Times New Roman" w:hAnsi="Tahoma" w:cs="Tahoma"/>
          <w:color w:val="000000"/>
          <w:sz w:val="15"/>
          <w:szCs w:val="15"/>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F69F0">
        <w:rPr>
          <w:rFonts w:ascii="Tahoma" w:eastAsia="Times New Roman" w:hAnsi="Tahoma" w:cs="Tahoma"/>
          <w:color w:val="000000"/>
          <w:sz w:val="15"/>
          <w:szCs w:val="15"/>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F69F0">
        <w:rPr>
          <w:rFonts w:ascii="Tahoma" w:eastAsia="Times New Roman" w:hAnsi="Tahoma" w:cs="Tahoma"/>
          <w:color w:val="000000"/>
          <w:sz w:val="15"/>
          <w:szCs w:val="15"/>
          <w:lang w:eastAsia="ru-RU"/>
        </w:rPr>
        <w:t>;»</w:t>
      </w:r>
      <w:proofErr w:type="gramEnd"/>
      <w:r w:rsidRPr="003F69F0">
        <w:rPr>
          <w:rFonts w:ascii="Tahoma" w:eastAsia="Times New Roman" w:hAnsi="Tahoma" w:cs="Tahoma"/>
          <w:color w:val="000000"/>
          <w:sz w:val="15"/>
          <w:szCs w:val="15"/>
          <w:lang w:eastAsia="ru-RU"/>
        </w:rPr>
        <w:t>;</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б) дополнить новой частью 5.1. следующего содержания:</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«5.1 В соответствии с действующим законодательством депутату Собрания депутатов Вышнедеревенского сельсовета Льговского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4 рабочих дня в месяц</w:t>
      </w:r>
      <w:proofErr w:type="gramStart"/>
      <w:r w:rsidRPr="003F69F0">
        <w:rPr>
          <w:rFonts w:ascii="Tahoma" w:eastAsia="Times New Roman" w:hAnsi="Tahoma" w:cs="Tahoma"/>
          <w:color w:val="000000"/>
          <w:sz w:val="15"/>
          <w:szCs w:val="15"/>
          <w:lang w:eastAsia="ru-RU"/>
        </w:rPr>
        <w:t>.»</w:t>
      </w:r>
      <w:proofErr w:type="gramEnd"/>
      <w:r w:rsidRPr="003F69F0">
        <w:rPr>
          <w:rFonts w:ascii="Tahoma" w:eastAsia="Times New Roman" w:hAnsi="Tahoma" w:cs="Tahoma"/>
          <w:color w:val="000000"/>
          <w:sz w:val="15"/>
          <w:szCs w:val="15"/>
          <w:lang w:eastAsia="ru-RU"/>
        </w:rPr>
        <w:t>;»;</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14)</w:t>
      </w:r>
      <w:r w:rsidRPr="003F69F0">
        <w:rPr>
          <w:rFonts w:ascii="Tahoma" w:eastAsia="Times New Roman" w:hAnsi="Tahoma" w:cs="Tahoma"/>
          <w:color w:val="000000"/>
          <w:sz w:val="15"/>
          <w:szCs w:val="15"/>
          <w:lang w:eastAsia="ru-RU"/>
        </w:rPr>
        <w:t> пункт 8 части 2 </w:t>
      </w:r>
      <w:r w:rsidRPr="003F69F0">
        <w:rPr>
          <w:rFonts w:ascii="Tahoma" w:eastAsia="Times New Roman" w:hAnsi="Tahoma" w:cs="Tahoma"/>
          <w:b/>
          <w:bCs/>
          <w:color w:val="000000"/>
          <w:sz w:val="15"/>
          <w:lang w:eastAsia="ru-RU"/>
        </w:rPr>
        <w:t>статьи 30</w:t>
      </w:r>
      <w:r w:rsidRPr="003F69F0">
        <w:rPr>
          <w:rFonts w:ascii="Tahoma" w:eastAsia="Times New Roman" w:hAnsi="Tahoma" w:cs="Tahoma"/>
          <w:color w:val="000000"/>
          <w:sz w:val="15"/>
          <w:szCs w:val="15"/>
          <w:lang w:eastAsia="ru-RU"/>
        </w:rPr>
        <w:t> Досрочное прекращение полномочий Главы Вышнедеревенского сельсовета Льговского района» изложить в следующей редакции: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3F69F0">
        <w:rPr>
          <w:rFonts w:ascii="Tahoma" w:eastAsia="Times New Roman" w:hAnsi="Tahoma" w:cs="Tahoma"/>
          <w:color w:val="000000"/>
          <w:sz w:val="15"/>
          <w:szCs w:val="15"/>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F69F0">
        <w:rPr>
          <w:rFonts w:ascii="Tahoma" w:eastAsia="Times New Roman" w:hAnsi="Tahoma" w:cs="Tahoma"/>
          <w:color w:val="000000"/>
          <w:sz w:val="15"/>
          <w:szCs w:val="15"/>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F69F0">
        <w:rPr>
          <w:rFonts w:ascii="Tahoma" w:eastAsia="Times New Roman" w:hAnsi="Tahoma" w:cs="Tahoma"/>
          <w:color w:val="000000"/>
          <w:sz w:val="15"/>
          <w:szCs w:val="15"/>
          <w:lang w:eastAsia="ru-RU"/>
        </w:rPr>
        <w:t>;»</w:t>
      </w:r>
      <w:proofErr w:type="gramEnd"/>
      <w:r w:rsidRPr="003F69F0">
        <w:rPr>
          <w:rFonts w:ascii="Tahoma" w:eastAsia="Times New Roman" w:hAnsi="Tahoma" w:cs="Tahoma"/>
          <w:color w:val="000000"/>
          <w:sz w:val="15"/>
          <w:szCs w:val="15"/>
          <w:lang w:eastAsia="ru-RU"/>
        </w:rPr>
        <w:t>;</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15)</w:t>
      </w:r>
      <w:r w:rsidRPr="003F69F0">
        <w:rPr>
          <w:rFonts w:ascii="Tahoma" w:eastAsia="Times New Roman" w:hAnsi="Tahoma" w:cs="Tahoma"/>
          <w:color w:val="000000"/>
          <w:sz w:val="15"/>
          <w:szCs w:val="15"/>
          <w:lang w:eastAsia="ru-RU"/>
        </w:rPr>
        <w:t>   в части 6 </w:t>
      </w:r>
      <w:r w:rsidRPr="003F69F0">
        <w:rPr>
          <w:rFonts w:ascii="Tahoma" w:eastAsia="Times New Roman" w:hAnsi="Tahoma" w:cs="Tahoma"/>
          <w:b/>
          <w:bCs/>
          <w:color w:val="000000"/>
          <w:sz w:val="15"/>
          <w:lang w:eastAsia="ru-RU"/>
        </w:rPr>
        <w:t>статьи 26</w:t>
      </w:r>
      <w:r w:rsidRPr="003F69F0">
        <w:rPr>
          <w:rFonts w:ascii="Tahoma" w:eastAsia="Times New Roman" w:hAnsi="Tahoma" w:cs="Tahoma"/>
          <w:color w:val="000000"/>
          <w:sz w:val="15"/>
          <w:szCs w:val="15"/>
          <w:lang w:eastAsia="ru-RU"/>
        </w:rPr>
        <w:t> «Заседание Собрания депутатов Вышнедеревенского сельсовета Льговского района» слова «а также регламентом» заменить словами «а также Регламентом»;</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16)</w:t>
      </w:r>
      <w:r w:rsidRPr="003F69F0">
        <w:rPr>
          <w:rFonts w:ascii="Tahoma" w:eastAsia="Times New Roman" w:hAnsi="Tahoma" w:cs="Tahoma"/>
          <w:color w:val="000000"/>
          <w:sz w:val="15"/>
          <w:szCs w:val="15"/>
          <w:lang w:eastAsia="ru-RU"/>
        </w:rPr>
        <w:t>  в </w:t>
      </w:r>
      <w:r w:rsidRPr="003F69F0">
        <w:rPr>
          <w:rFonts w:ascii="Tahoma" w:eastAsia="Times New Roman" w:hAnsi="Tahoma" w:cs="Tahoma"/>
          <w:b/>
          <w:bCs/>
          <w:color w:val="000000"/>
          <w:sz w:val="15"/>
          <w:lang w:eastAsia="ru-RU"/>
        </w:rPr>
        <w:t>статьи 31</w:t>
      </w:r>
      <w:r w:rsidRPr="003F69F0">
        <w:rPr>
          <w:rFonts w:ascii="Tahoma" w:eastAsia="Times New Roman" w:hAnsi="Tahoma" w:cs="Tahoma"/>
          <w:color w:val="000000"/>
          <w:sz w:val="15"/>
          <w:szCs w:val="15"/>
          <w:lang w:eastAsia="ru-RU"/>
        </w:rPr>
        <w:t> «Глава Вышнедеревенского сельсовета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а) в абзаце 1 части 4 слова «Лицо назначается на должность» заменить словами «Лицо избирается на должность»;</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б) в части 6.1 слова «финансовыми инструментами»</w:t>
      </w:r>
      <w:proofErr w:type="gramStart"/>
      <w:r w:rsidRPr="003F69F0">
        <w:rPr>
          <w:rFonts w:ascii="Tahoma" w:eastAsia="Times New Roman" w:hAnsi="Tahoma" w:cs="Tahoma"/>
          <w:color w:val="000000"/>
          <w:sz w:val="15"/>
          <w:szCs w:val="15"/>
          <w:lang w:eastAsia="ru-RU"/>
        </w:rPr>
        <w:t>.»</w:t>
      </w:r>
      <w:proofErr w:type="gramEnd"/>
      <w:r w:rsidRPr="003F69F0">
        <w:rPr>
          <w:rFonts w:ascii="Tahoma" w:eastAsia="Times New Roman" w:hAnsi="Tahoma" w:cs="Tahoma"/>
          <w:color w:val="000000"/>
          <w:sz w:val="15"/>
          <w:szCs w:val="15"/>
          <w:lang w:eastAsia="ru-RU"/>
        </w:rPr>
        <w:t>, заменить словами «финансовыми инструментами», если иное не предусмотрено Федеральным законом от 06 октября 2003 года №131-ФЗ «Об общих принципах организации местного самоуправления в Российской Федерации».»;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17)</w:t>
      </w:r>
      <w:r w:rsidRPr="003F69F0">
        <w:rPr>
          <w:rFonts w:ascii="Tahoma" w:eastAsia="Times New Roman" w:hAnsi="Tahoma" w:cs="Tahoma"/>
          <w:color w:val="000000"/>
          <w:sz w:val="15"/>
          <w:szCs w:val="15"/>
          <w:lang w:eastAsia="ru-RU"/>
        </w:rPr>
        <w:t> </w:t>
      </w:r>
      <w:r w:rsidRPr="003F69F0">
        <w:rPr>
          <w:rFonts w:ascii="Tahoma" w:eastAsia="Times New Roman" w:hAnsi="Tahoma" w:cs="Tahoma"/>
          <w:b/>
          <w:bCs/>
          <w:color w:val="000000"/>
          <w:sz w:val="15"/>
          <w:lang w:eastAsia="ru-RU"/>
        </w:rPr>
        <w:t>пункт 8 части 2 статьи 3</w:t>
      </w:r>
      <w:r w:rsidRPr="003F69F0">
        <w:rPr>
          <w:rFonts w:ascii="Tahoma" w:eastAsia="Times New Roman" w:hAnsi="Tahoma" w:cs="Tahoma"/>
          <w:color w:val="000000"/>
          <w:sz w:val="15"/>
          <w:szCs w:val="15"/>
          <w:lang w:eastAsia="ru-RU"/>
        </w:rPr>
        <w:t>2 Досрочное прекращение полномочий Главы Вышнедеревенского сельсовета Льговского района изложить в следующей редакции: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3F69F0">
        <w:rPr>
          <w:rFonts w:ascii="Tahoma" w:eastAsia="Times New Roman" w:hAnsi="Tahoma" w:cs="Tahoma"/>
          <w:color w:val="000000"/>
          <w:sz w:val="15"/>
          <w:szCs w:val="15"/>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F69F0">
        <w:rPr>
          <w:rFonts w:ascii="Tahoma" w:eastAsia="Times New Roman" w:hAnsi="Tahoma" w:cs="Tahoma"/>
          <w:color w:val="000000"/>
          <w:sz w:val="15"/>
          <w:szCs w:val="15"/>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F69F0">
        <w:rPr>
          <w:rFonts w:ascii="Tahoma" w:eastAsia="Times New Roman" w:hAnsi="Tahoma" w:cs="Tahoma"/>
          <w:color w:val="000000"/>
          <w:sz w:val="15"/>
          <w:szCs w:val="15"/>
          <w:lang w:eastAsia="ru-RU"/>
        </w:rPr>
        <w:t>;»</w:t>
      </w:r>
      <w:proofErr w:type="gramEnd"/>
      <w:r w:rsidRPr="003F69F0">
        <w:rPr>
          <w:rFonts w:ascii="Tahoma" w:eastAsia="Times New Roman" w:hAnsi="Tahoma" w:cs="Tahoma"/>
          <w:color w:val="000000"/>
          <w:sz w:val="15"/>
          <w:szCs w:val="15"/>
          <w:lang w:eastAsia="ru-RU"/>
        </w:rPr>
        <w:t>;  </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lastRenderedPageBreak/>
        <w:t>18) </w:t>
      </w:r>
      <w:r w:rsidRPr="003F69F0">
        <w:rPr>
          <w:rFonts w:ascii="Tahoma" w:eastAsia="Times New Roman" w:hAnsi="Tahoma" w:cs="Tahoma"/>
          <w:color w:val="000000"/>
          <w:sz w:val="15"/>
          <w:szCs w:val="15"/>
          <w:lang w:eastAsia="ru-RU"/>
        </w:rPr>
        <w:t> в пункте 1 части 2 </w:t>
      </w:r>
      <w:r w:rsidRPr="003F69F0">
        <w:rPr>
          <w:rFonts w:ascii="Tahoma" w:eastAsia="Times New Roman" w:hAnsi="Tahoma" w:cs="Tahoma"/>
          <w:b/>
          <w:bCs/>
          <w:color w:val="000000"/>
          <w:sz w:val="15"/>
          <w:lang w:eastAsia="ru-RU"/>
        </w:rPr>
        <w:t>статьи 33</w:t>
      </w:r>
      <w:r w:rsidRPr="003F69F0">
        <w:rPr>
          <w:rFonts w:ascii="Tahoma" w:eastAsia="Times New Roman" w:hAnsi="Tahoma" w:cs="Tahoma"/>
          <w:color w:val="000000"/>
          <w:sz w:val="15"/>
          <w:szCs w:val="15"/>
          <w:lang w:eastAsia="ru-RU"/>
        </w:rPr>
        <w:t> «Полномочия Главы Вышнедеревенского сельсовет Льговского района» слова «осуществляет общие руководства» заменить словами «осуществляет общее руководство»;</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19)</w:t>
      </w:r>
      <w:r w:rsidRPr="003F69F0">
        <w:rPr>
          <w:rFonts w:ascii="Tahoma" w:eastAsia="Times New Roman" w:hAnsi="Tahoma" w:cs="Tahoma"/>
          <w:color w:val="000000"/>
          <w:sz w:val="15"/>
          <w:szCs w:val="15"/>
          <w:lang w:eastAsia="ru-RU"/>
        </w:rPr>
        <w:t>  в части 1 </w:t>
      </w:r>
      <w:r w:rsidRPr="003F69F0">
        <w:rPr>
          <w:rFonts w:ascii="Tahoma" w:eastAsia="Times New Roman" w:hAnsi="Tahoma" w:cs="Tahoma"/>
          <w:b/>
          <w:bCs/>
          <w:color w:val="000000"/>
          <w:sz w:val="15"/>
          <w:lang w:eastAsia="ru-RU"/>
        </w:rPr>
        <w:t>статьи 36</w:t>
      </w:r>
      <w:r w:rsidRPr="003F69F0">
        <w:rPr>
          <w:rFonts w:ascii="Tahoma" w:eastAsia="Times New Roman" w:hAnsi="Tahoma" w:cs="Tahoma"/>
          <w:color w:val="000000"/>
          <w:sz w:val="15"/>
          <w:szCs w:val="15"/>
          <w:lang w:eastAsia="ru-RU"/>
        </w:rPr>
        <w:t> «Администрация Вышнедеревенского сельсовета Льговского района» слова «орган местного самоуправления» заменить словами «орган местного самоуправления Вышнедеревенского сельсовета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20)</w:t>
      </w:r>
      <w:r w:rsidRPr="003F69F0">
        <w:rPr>
          <w:rFonts w:ascii="Tahoma" w:eastAsia="Times New Roman" w:hAnsi="Tahoma" w:cs="Tahoma"/>
          <w:color w:val="000000"/>
          <w:sz w:val="15"/>
          <w:szCs w:val="15"/>
          <w:lang w:eastAsia="ru-RU"/>
        </w:rPr>
        <w:t> часть 3 статьи 36.1 «Муниципальный контроль» изложить в следующей редакции: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3F69F0">
        <w:rPr>
          <w:rFonts w:ascii="Tahoma" w:eastAsia="Times New Roman" w:hAnsi="Tahoma" w:cs="Tahoma"/>
          <w:color w:val="000000"/>
          <w:sz w:val="15"/>
          <w:szCs w:val="15"/>
          <w:lang w:eastAsia="ru-RU"/>
        </w:rPr>
        <w:t>.»</w:t>
      </w:r>
      <w:proofErr w:type="gramEnd"/>
      <w:r w:rsidRPr="003F69F0">
        <w:rPr>
          <w:rFonts w:ascii="Tahoma" w:eastAsia="Times New Roman" w:hAnsi="Tahoma" w:cs="Tahoma"/>
          <w:color w:val="000000"/>
          <w:sz w:val="15"/>
          <w:szCs w:val="15"/>
          <w:lang w:eastAsia="ru-RU"/>
        </w:rPr>
        <w:t>.</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21)</w:t>
      </w:r>
      <w:r w:rsidRPr="003F69F0">
        <w:rPr>
          <w:rFonts w:ascii="Tahoma" w:eastAsia="Times New Roman" w:hAnsi="Tahoma" w:cs="Tahoma"/>
          <w:color w:val="000000"/>
          <w:sz w:val="15"/>
          <w:szCs w:val="15"/>
          <w:lang w:eastAsia="ru-RU"/>
        </w:rPr>
        <w:t> в части 3 </w:t>
      </w:r>
      <w:r w:rsidRPr="003F69F0">
        <w:rPr>
          <w:rFonts w:ascii="Tahoma" w:eastAsia="Times New Roman" w:hAnsi="Tahoma" w:cs="Tahoma"/>
          <w:b/>
          <w:bCs/>
          <w:color w:val="000000"/>
          <w:sz w:val="15"/>
          <w:lang w:eastAsia="ru-RU"/>
        </w:rPr>
        <w:t>статьи 39</w:t>
      </w:r>
      <w:r w:rsidRPr="003F69F0">
        <w:rPr>
          <w:rFonts w:ascii="Tahoma" w:eastAsia="Times New Roman" w:hAnsi="Tahoma" w:cs="Tahoma"/>
          <w:color w:val="000000"/>
          <w:sz w:val="15"/>
          <w:szCs w:val="15"/>
          <w:lang w:eastAsia="ru-RU"/>
        </w:rPr>
        <w:t> «Условия и порядок прохождения муниципальной службы Вышнедеревенского сельсовета Льговского района» слова «избирательной комиссии» заменить словами «Избирательной комиссии»;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22)</w:t>
      </w:r>
      <w:r w:rsidRPr="003F69F0">
        <w:rPr>
          <w:rFonts w:ascii="Tahoma" w:eastAsia="Times New Roman" w:hAnsi="Tahoma" w:cs="Tahoma"/>
          <w:color w:val="000000"/>
          <w:sz w:val="15"/>
          <w:szCs w:val="15"/>
          <w:lang w:eastAsia="ru-RU"/>
        </w:rPr>
        <w:t> в статье 63 «Порядок принятия Устава Вышнедеревенского сельсовета Льговского района, решения о внесении изменений и дополнений в Устав Вышнедеревенского сельсовета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а) часть 7 изложить в следующей редакции:</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«7. Глава Вышнедеревенского сельсовета Льговского района обязан опубликовать (обнародовать) зарегистрированные Устав Вышнедеревенского сельсовета Льговского района, муниципальный правовой акт о  внесении изменений и дополнений в Устав Вышнедеревенского сельсовета Льговского района в течени</w:t>
      </w:r>
      <w:proofErr w:type="gramStart"/>
      <w:r w:rsidRPr="003F69F0">
        <w:rPr>
          <w:rFonts w:ascii="Tahoma" w:eastAsia="Times New Roman" w:hAnsi="Tahoma" w:cs="Tahoma"/>
          <w:color w:val="000000"/>
          <w:sz w:val="15"/>
          <w:szCs w:val="15"/>
          <w:lang w:eastAsia="ru-RU"/>
        </w:rPr>
        <w:t>и</w:t>
      </w:r>
      <w:proofErr w:type="gramEnd"/>
      <w:r w:rsidRPr="003F69F0">
        <w:rPr>
          <w:rFonts w:ascii="Tahoma" w:eastAsia="Times New Roman" w:hAnsi="Tahoma" w:cs="Tahoma"/>
          <w:color w:val="000000"/>
          <w:sz w:val="15"/>
          <w:szCs w:val="15"/>
          <w:lang w:eastAsia="ru-RU"/>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правовым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roofErr w:type="gramStart"/>
      <w:r w:rsidRPr="003F69F0">
        <w:rPr>
          <w:rFonts w:ascii="Tahoma" w:eastAsia="Times New Roman" w:hAnsi="Tahoma" w:cs="Tahoma"/>
          <w:color w:val="000000"/>
          <w:sz w:val="15"/>
          <w:szCs w:val="15"/>
          <w:lang w:eastAsia="ru-RU"/>
        </w:rPr>
        <w:t>.»</w:t>
      </w:r>
      <w:proofErr w:type="gramEnd"/>
      <w:r w:rsidRPr="003F69F0">
        <w:rPr>
          <w:rFonts w:ascii="Tahoma" w:eastAsia="Times New Roman" w:hAnsi="Tahoma" w:cs="Tahoma"/>
          <w:color w:val="000000"/>
          <w:sz w:val="15"/>
          <w:szCs w:val="15"/>
          <w:lang w:eastAsia="ru-RU"/>
        </w:rPr>
        <w:t>;</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б) в абзаце 2 части 8 слова «предусмотренном частью 7» заменить словами «предусмотренном частью 6».»;</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II.</w:t>
      </w:r>
      <w:r w:rsidRPr="003F69F0">
        <w:rPr>
          <w:rFonts w:ascii="Tahoma" w:eastAsia="Times New Roman" w:hAnsi="Tahoma" w:cs="Tahoma"/>
          <w:color w:val="000000"/>
          <w:sz w:val="15"/>
          <w:szCs w:val="15"/>
          <w:lang w:eastAsia="ru-RU"/>
        </w:rPr>
        <w:t> Главе Вышнедеревенского сельсовета Льговского района направить настоящее Решении в Управление Министерства юстиции Российской Федерации по Курской области в установленном федеральным законом порядке.</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III.</w:t>
      </w:r>
      <w:r w:rsidRPr="003F69F0">
        <w:rPr>
          <w:rFonts w:ascii="Tahoma" w:eastAsia="Times New Roman" w:hAnsi="Tahoma" w:cs="Tahoma"/>
          <w:color w:val="000000"/>
          <w:sz w:val="15"/>
          <w:szCs w:val="15"/>
          <w:lang w:eastAsia="ru-RU"/>
        </w:rPr>
        <w:t> Обнародовать настоящее Решение после его государственной регистрации на информационных стендах, расположенных:</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1-</w:t>
      </w:r>
      <w:proofErr w:type="gramStart"/>
      <w:r w:rsidRPr="003F69F0">
        <w:rPr>
          <w:rFonts w:ascii="Tahoma" w:eastAsia="Times New Roman" w:hAnsi="Tahoma" w:cs="Tahoma"/>
          <w:color w:val="000000"/>
          <w:sz w:val="15"/>
          <w:szCs w:val="15"/>
          <w:lang w:eastAsia="ru-RU"/>
        </w:rPr>
        <w:t>й-</w:t>
      </w:r>
      <w:proofErr w:type="gramEnd"/>
      <w:r w:rsidRPr="003F69F0">
        <w:rPr>
          <w:rFonts w:ascii="Tahoma" w:eastAsia="Times New Roman" w:hAnsi="Tahoma" w:cs="Tahoma"/>
          <w:color w:val="000000"/>
          <w:sz w:val="15"/>
          <w:szCs w:val="15"/>
          <w:lang w:eastAsia="ru-RU"/>
        </w:rPr>
        <w:t xml:space="preserve"> здание администрации сельсовета в с. Вышние Деревеньки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2-</w:t>
      </w:r>
      <w:proofErr w:type="gramStart"/>
      <w:r w:rsidRPr="003F69F0">
        <w:rPr>
          <w:rFonts w:ascii="Tahoma" w:eastAsia="Times New Roman" w:hAnsi="Tahoma" w:cs="Tahoma"/>
          <w:color w:val="000000"/>
          <w:sz w:val="15"/>
          <w:szCs w:val="15"/>
          <w:lang w:eastAsia="ru-RU"/>
        </w:rPr>
        <w:t>й-</w:t>
      </w:r>
      <w:proofErr w:type="gramEnd"/>
      <w:r w:rsidRPr="003F69F0">
        <w:rPr>
          <w:rFonts w:ascii="Tahoma" w:eastAsia="Times New Roman" w:hAnsi="Tahoma" w:cs="Tahoma"/>
          <w:color w:val="000000"/>
          <w:sz w:val="15"/>
          <w:szCs w:val="15"/>
          <w:lang w:eastAsia="ru-RU"/>
        </w:rPr>
        <w:t xml:space="preserve"> административное здание в с. Малеевка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3-</w:t>
      </w:r>
      <w:proofErr w:type="gramStart"/>
      <w:r w:rsidRPr="003F69F0">
        <w:rPr>
          <w:rFonts w:ascii="Tahoma" w:eastAsia="Times New Roman" w:hAnsi="Tahoma" w:cs="Tahoma"/>
          <w:color w:val="000000"/>
          <w:sz w:val="15"/>
          <w:szCs w:val="15"/>
          <w:lang w:eastAsia="ru-RU"/>
        </w:rPr>
        <w:t>й-</w:t>
      </w:r>
      <w:proofErr w:type="gramEnd"/>
      <w:r w:rsidRPr="003F69F0">
        <w:rPr>
          <w:rFonts w:ascii="Tahoma" w:eastAsia="Times New Roman" w:hAnsi="Tahoma" w:cs="Tahoma"/>
          <w:color w:val="000000"/>
          <w:sz w:val="15"/>
          <w:szCs w:val="15"/>
          <w:lang w:eastAsia="ru-RU"/>
        </w:rPr>
        <w:t>   здание   правления   колхоза   им. Черняховского   в   с. Кромские   Быки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4-</w:t>
      </w:r>
      <w:proofErr w:type="gramStart"/>
      <w:r w:rsidRPr="003F69F0">
        <w:rPr>
          <w:rFonts w:ascii="Tahoma" w:eastAsia="Times New Roman" w:hAnsi="Tahoma" w:cs="Tahoma"/>
          <w:color w:val="000000"/>
          <w:sz w:val="15"/>
          <w:szCs w:val="15"/>
          <w:lang w:eastAsia="ru-RU"/>
        </w:rPr>
        <w:t>й-</w:t>
      </w:r>
      <w:proofErr w:type="gramEnd"/>
      <w:r w:rsidRPr="003F69F0">
        <w:rPr>
          <w:rFonts w:ascii="Tahoma" w:eastAsia="Times New Roman" w:hAnsi="Tahoma" w:cs="Tahoma"/>
          <w:color w:val="000000"/>
          <w:sz w:val="15"/>
          <w:szCs w:val="15"/>
          <w:lang w:eastAsia="ru-RU"/>
        </w:rPr>
        <w:t xml:space="preserve"> административное здание в с. Цуканово-Бобрик Льговского района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и разместить на официальном сайте муниципального образования в сети Интернет.</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b/>
          <w:bCs/>
          <w:color w:val="000000"/>
          <w:sz w:val="15"/>
          <w:lang w:eastAsia="ru-RU"/>
        </w:rPr>
        <w:t>IV.</w:t>
      </w:r>
      <w:r w:rsidRPr="003F69F0">
        <w:rPr>
          <w:rFonts w:ascii="Tahoma" w:eastAsia="Times New Roman" w:hAnsi="Tahoma" w:cs="Tahoma"/>
          <w:color w:val="000000"/>
          <w:sz w:val="15"/>
          <w:szCs w:val="15"/>
          <w:lang w:eastAsia="ru-RU"/>
        </w:rPr>
        <w:t> Настоящее Решение вступает в силу после его государственной регистрации с момента его официального опубликования (обнародования), за исключением части II, которая вступает в силу со дня подписания настоящего Решения.</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Председатель Собрания депутатов</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Вышнедеревенского сельсовета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Льговского района                                                                         Ю.В.Абакумов</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Врио главы Вышнедеревенского сельсовета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Льговского района                                                                         Н.В.Карамышева</w:t>
      </w:r>
    </w:p>
    <w:p w:rsidR="003F69F0" w:rsidRPr="003F69F0" w:rsidRDefault="003F69F0" w:rsidP="003F69F0">
      <w:pPr>
        <w:shd w:val="clear" w:color="auto" w:fill="EEEEEE"/>
        <w:spacing w:after="0" w:line="240" w:lineRule="auto"/>
        <w:jc w:val="both"/>
        <w:rPr>
          <w:rFonts w:ascii="Tahoma" w:eastAsia="Times New Roman" w:hAnsi="Tahoma" w:cs="Tahoma"/>
          <w:color w:val="000000"/>
          <w:sz w:val="15"/>
          <w:szCs w:val="15"/>
          <w:lang w:eastAsia="ru-RU"/>
        </w:rPr>
      </w:pPr>
      <w:r w:rsidRPr="003F69F0">
        <w:rPr>
          <w:rFonts w:ascii="Tahoma" w:eastAsia="Times New Roman" w:hAnsi="Tahoma" w:cs="Tahoma"/>
          <w:color w:val="000000"/>
          <w:sz w:val="15"/>
          <w:szCs w:val="15"/>
          <w:lang w:eastAsia="ru-RU"/>
        </w:rPr>
        <w:t> </w:t>
      </w:r>
    </w:p>
    <w:p w:rsidR="00E42760" w:rsidRPr="003F69F0" w:rsidRDefault="00E42760" w:rsidP="003F69F0">
      <w:pPr>
        <w:rPr>
          <w:szCs w:val="28"/>
        </w:rPr>
      </w:pPr>
    </w:p>
    <w:sectPr w:rsidR="00E42760" w:rsidRPr="003F69F0"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D1977"/>
    <w:multiLevelType w:val="multilevel"/>
    <w:tmpl w:val="4C42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64D1D"/>
    <w:multiLevelType w:val="multilevel"/>
    <w:tmpl w:val="1A54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263585"/>
    <w:multiLevelType w:val="multilevel"/>
    <w:tmpl w:val="F596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0233B9"/>
    <w:multiLevelType w:val="multilevel"/>
    <w:tmpl w:val="160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A13561"/>
    <w:multiLevelType w:val="multilevel"/>
    <w:tmpl w:val="1F58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C623C6"/>
    <w:multiLevelType w:val="multilevel"/>
    <w:tmpl w:val="4A38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325125"/>
    <w:multiLevelType w:val="multilevel"/>
    <w:tmpl w:val="680E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4115BA"/>
    <w:multiLevelType w:val="multilevel"/>
    <w:tmpl w:val="796E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D17107"/>
    <w:multiLevelType w:val="multilevel"/>
    <w:tmpl w:val="F950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B359D0"/>
    <w:multiLevelType w:val="multilevel"/>
    <w:tmpl w:val="8046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483B59"/>
    <w:multiLevelType w:val="multilevel"/>
    <w:tmpl w:val="F0C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FD3FD5"/>
    <w:multiLevelType w:val="multilevel"/>
    <w:tmpl w:val="10EC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F2470E"/>
    <w:multiLevelType w:val="multilevel"/>
    <w:tmpl w:val="C9B4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197AE7"/>
    <w:multiLevelType w:val="multilevel"/>
    <w:tmpl w:val="6BC6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1D5464"/>
    <w:multiLevelType w:val="multilevel"/>
    <w:tmpl w:val="A752A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E5426B"/>
    <w:multiLevelType w:val="multilevel"/>
    <w:tmpl w:val="7D5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9"/>
  </w:num>
  <w:num w:numId="4">
    <w:abstractNumId w:val="5"/>
  </w:num>
  <w:num w:numId="5">
    <w:abstractNumId w:val="10"/>
  </w:num>
  <w:num w:numId="6">
    <w:abstractNumId w:val="3"/>
  </w:num>
  <w:num w:numId="7">
    <w:abstractNumId w:val="15"/>
  </w:num>
  <w:num w:numId="8">
    <w:abstractNumId w:val="7"/>
  </w:num>
  <w:num w:numId="9">
    <w:abstractNumId w:val="1"/>
  </w:num>
  <w:num w:numId="10">
    <w:abstractNumId w:val="13"/>
  </w:num>
  <w:num w:numId="11">
    <w:abstractNumId w:val="0"/>
  </w:num>
  <w:num w:numId="12">
    <w:abstractNumId w:val="4"/>
  </w:num>
  <w:num w:numId="13">
    <w:abstractNumId w:val="6"/>
  </w:num>
  <w:num w:numId="14">
    <w:abstractNumId w:val="2"/>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2276E"/>
    <w:rsid w:val="00020A60"/>
    <w:rsid w:val="0002329E"/>
    <w:rsid w:val="000457D6"/>
    <w:rsid w:val="00074B9E"/>
    <w:rsid w:val="00077940"/>
    <w:rsid w:val="000B0719"/>
    <w:rsid w:val="000C5AC4"/>
    <w:rsid w:val="000D1549"/>
    <w:rsid w:val="000E4D40"/>
    <w:rsid w:val="000F7B2F"/>
    <w:rsid w:val="00135DD6"/>
    <w:rsid w:val="00164A99"/>
    <w:rsid w:val="001660BA"/>
    <w:rsid w:val="00175CC2"/>
    <w:rsid w:val="001829AF"/>
    <w:rsid w:val="001A7D20"/>
    <w:rsid w:val="001C2DC1"/>
    <w:rsid w:val="001C532B"/>
    <w:rsid w:val="001C7EA2"/>
    <w:rsid w:val="001F2387"/>
    <w:rsid w:val="001F2B94"/>
    <w:rsid w:val="00203741"/>
    <w:rsid w:val="002172B1"/>
    <w:rsid w:val="00237501"/>
    <w:rsid w:val="002446B1"/>
    <w:rsid w:val="002521C3"/>
    <w:rsid w:val="0025441E"/>
    <w:rsid w:val="00294DA1"/>
    <w:rsid w:val="0029750E"/>
    <w:rsid w:val="002A75FC"/>
    <w:rsid w:val="002B2D6A"/>
    <w:rsid w:val="002C57C1"/>
    <w:rsid w:val="002D5181"/>
    <w:rsid w:val="002E37AE"/>
    <w:rsid w:val="002F265C"/>
    <w:rsid w:val="002F7EA5"/>
    <w:rsid w:val="00305663"/>
    <w:rsid w:val="00312B56"/>
    <w:rsid w:val="00330470"/>
    <w:rsid w:val="003B12EB"/>
    <w:rsid w:val="003B5B03"/>
    <w:rsid w:val="003B65DC"/>
    <w:rsid w:val="003D132A"/>
    <w:rsid w:val="003D7B41"/>
    <w:rsid w:val="003E1DC7"/>
    <w:rsid w:val="003F69F0"/>
    <w:rsid w:val="00403325"/>
    <w:rsid w:val="00404285"/>
    <w:rsid w:val="00406371"/>
    <w:rsid w:val="00406779"/>
    <w:rsid w:val="0040724F"/>
    <w:rsid w:val="00411E15"/>
    <w:rsid w:val="0042276E"/>
    <w:rsid w:val="00447014"/>
    <w:rsid w:val="00473EE2"/>
    <w:rsid w:val="004A253D"/>
    <w:rsid w:val="004A4515"/>
    <w:rsid w:val="004B17D7"/>
    <w:rsid w:val="004B5FC5"/>
    <w:rsid w:val="004C01E7"/>
    <w:rsid w:val="00514F78"/>
    <w:rsid w:val="0052277C"/>
    <w:rsid w:val="005574A9"/>
    <w:rsid w:val="005618B2"/>
    <w:rsid w:val="00562261"/>
    <w:rsid w:val="005C23C2"/>
    <w:rsid w:val="005E5688"/>
    <w:rsid w:val="005F46A9"/>
    <w:rsid w:val="006003BD"/>
    <w:rsid w:val="00626711"/>
    <w:rsid w:val="00630F48"/>
    <w:rsid w:val="00634E3C"/>
    <w:rsid w:val="00640CE7"/>
    <w:rsid w:val="00644D7C"/>
    <w:rsid w:val="0065696C"/>
    <w:rsid w:val="00670317"/>
    <w:rsid w:val="0068746D"/>
    <w:rsid w:val="00693590"/>
    <w:rsid w:val="006C0149"/>
    <w:rsid w:val="006F4633"/>
    <w:rsid w:val="0071464B"/>
    <w:rsid w:val="007149D4"/>
    <w:rsid w:val="007559F7"/>
    <w:rsid w:val="00761899"/>
    <w:rsid w:val="007B3BA6"/>
    <w:rsid w:val="007C20DC"/>
    <w:rsid w:val="007C5F54"/>
    <w:rsid w:val="007E22E8"/>
    <w:rsid w:val="007F1964"/>
    <w:rsid w:val="00836983"/>
    <w:rsid w:val="008E4B16"/>
    <w:rsid w:val="008F3345"/>
    <w:rsid w:val="0095418A"/>
    <w:rsid w:val="009670D0"/>
    <w:rsid w:val="0097141B"/>
    <w:rsid w:val="00994ADC"/>
    <w:rsid w:val="009B2D0C"/>
    <w:rsid w:val="009C7270"/>
    <w:rsid w:val="009E1756"/>
    <w:rsid w:val="009F0866"/>
    <w:rsid w:val="00A10852"/>
    <w:rsid w:val="00A164C3"/>
    <w:rsid w:val="00A4064F"/>
    <w:rsid w:val="00A645AE"/>
    <w:rsid w:val="00A86FB2"/>
    <w:rsid w:val="00A929F8"/>
    <w:rsid w:val="00AA7968"/>
    <w:rsid w:val="00AD21C0"/>
    <w:rsid w:val="00B01A5D"/>
    <w:rsid w:val="00B156A3"/>
    <w:rsid w:val="00B37AF9"/>
    <w:rsid w:val="00B503A6"/>
    <w:rsid w:val="00B6475C"/>
    <w:rsid w:val="00B94AF7"/>
    <w:rsid w:val="00B97CBD"/>
    <w:rsid w:val="00BE4A16"/>
    <w:rsid w:val="00C027AA"/>
    <w:rsid w:val="00C05B8B"/>
    <w:rsid w:val="00C10853"/>
    <w:rsid w:val="00C164B9"/>
    <w:rsid w:val="00C205CB"/>
    <w:rsid w:val="00C21FA5"/>
    <w:rsid w:val="00C249F1"/>
    <w:rsid w:val="00CB27FF"/>
    <w:rsid w:val="00CC7F34"/>
    <w:rsid w:val="00CD3242"/>
    <w:rsid w:val="00CE0FAB"/>
    <w:rsid w:val="00CE2655"/>
    <w:rsid w:val="00CF32A2"/>
    <w:rsid w:val="00CF4F4B"/>
    <w:rsid w:val="00D06D90"/>
    <w:rsid w:val="00D074B8"/>
    <w:rsid w:val="00D1299D"/>
    <w:rsid w:val="00D13CDB"/>
    <w:rsid w:val="00D17CCF"/>
    <w:rsid w:val="00D22582"/>
    <w:rsid w:val="00D243AB"/>
    <w:rsid w:val="00D64CE7"/>
    <w:rsid w:val="00D87B26"/>
    <w:rsid w:val="00D90DCB"/>
    <w:rsid w:val="00D94C25"/>
    <w:rsid w:val="00DC76DC"/>
    <w:rsid w:val="00E007D8"/>
    <w:rsid w:val="00E069C5"/>
    <w:rsid w:val="00E114CC"/>
    <w:rsid w:val="00E1593B"/>
    <w:rsid w:val="00E24BEB"/>
    <w:rsid w:val="00E342A7"/>
    <w:rsid w:val="00E42760"/>
    <w:rsid w:val="00E61A1B"/>
    <w:rsid w:val="00E61D4C"/>
    <w:rsid w:val="00E64D28"/>
    <w:rsid w:val="00EC53F8"/>
    <w:rsid w:val="00ED443B"/>
    <w:rsid w:val="00ED45F9"/>
    <w:rsid w:val="00ED66B4"/>
    <w:rsid w:val="00F13535"/>
    <w:rsid w:val="00F20FDF"/>
    <w:rsid w:val="00F23383"/>
    <w:rsid w:val="00F27BDB"/>
    <w:rsid w:val="00F5242F"/>
    <w:rsid w:val="00F72F8D"/>
    <w:rsid w:val="00F75248"/>
    <w:rsid w:val="00F76E35"/>
    <w:rsid w:val="00F83AD1"/>
    <w:rsid w:val="00FB43ED"/>
    <w:rsid w:val="00FC4492"/>
    <w:rsid w:val="00FE5314"/>
    <w:rsid w:val="00FE74C7"/>
    <w:rsid w:val="00FF6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9014072">
      <w:bodyDiv w:val="1"/>
      <w:marLeft w:val="0"/>
      <w:marRight w:val="0"/>
      <w:marTop w:val="0"/>
      <w:marBottom w:val="0"/>
      <w:divBdr>
        <w:top w:val="none" w:sz="0" w:space="0" w:color="auto"/>
        <w:left w:val="none" w:sz="0" w:space="0" w:color="auto"/>
        <w:bottom w:val="none" w:sz="0" w:space="0" w:color="auto"/>
        <w:right w:val="none" w:sz="0" w:space="0" w:color="auto"/>
      </w:divBdr>
      <w:divsChild>
        <w:div w:id="1894003358">
          <w:marLeft w:val="0"/>
          <w:marRight w:val="0"/>
          <w:marTop w:val="0"/>
          <w:marBottom w:val="188"/>
          <w:divBdr>
            <w:top w:val="none" w:sz="0" w:space="0" w:color="auto"/>
            <w:left w:val="none" w:sz="0" w:space="0" w:color="auto"/>
            <w:bottom w:val="none" w:sz="0" w:space="0" w:color="auto"/>
            <w:right w:val="none" w:sz="0" w:space="0" w:color="auto"/>
          </w:divBdr>
        </w:div>
      </w:divsChild>
    </w:div>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55588429">
      <w:bodyDiv w:val="1"/>
      <w:marLeft w:val="0"/>
      <w:marRight w:val="0"/>
      <w:marTop w:val="0"/>
      <w:marBottom w:val="0"/>
      <w:divBdr>
        <w:top w:val="none" w:sz="0" w:space="0" w:color="auto"/>
        <w:left w:val="none" w:sz="0" w:space="0" w:color="auto"/>
        <w:bottom w:val="none" w:sz="0" w:space="0" w:color="auto"/>
        <w:right w:val="none" w:sz="0" w:space="0" w:color="auto"/>
      </w:divBdr>
      <w:divsChild>
        <w:div w:id="1704555345">
          <w:marLeft w:val="0"/>
          <w:marRight w:val="0"/>
          <w:marTop w:val="0"/>
          <w:marBottom w:val="188"/>
          <w:divBdr>
            <w:top w:val="none" w:sz="0" w:space="0" w:color="auto"/>
            <w:left w:val="none" w:sz="0" w:space="0" w:color="auto"/>
            <w:bottom w:val="none" w:sz="0" w:space="0" w:color="auto"/>
            <w:right w:val="none" w:sz="0" w:space="0" w:color="auto"/>
          </w:divBdr>
        </w:div>
      </w:divsChild>
    </w:div>
    <w:div w:id="72318159">
      <w:bodyDiv w:val="1"/>
      <w:marLeft w:val="0"/>
      <w:marRight w:val="0"/>
      <w:marTop w:val="0"/>
      <w:marBottom w:val="0"/>
      <w:divBdr>
        <w:top w:val="none" w:sz="0" w:space="0" w:color="auto"/>
        <w:left w:val="none" w:sz="0" w:space="0" w:color="auto"/>
        <w:bottom w:val="none" w:sz="0" w:space="0" w:color="auto"/>
        <w:right w:val="none" w:sz="0" w:space="0" w:color="auto"/>
      </w:divBdr>
      <w:divsChild>
        <w:div w:id="1009601822">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26091461">
      <w:bodyDiv w:val="1"/>
      <w:marLeft w:val="0"/>
      <w:marRight w:val="0"/>
      <w:marTop w:val="0"/>
      <w:marBottom w:val="0"/>
      <w:divBdr>
        <w:top w:val="none" w:sz="0" w:space="0" w:color="auto"/>
        <w:left w:val="none" w:sz="0" w:space="0" w:color="auto"/>
        <w:bottom w:val="none" w:sz="0" w:space="0" w:color="auto"/>
        <w:right w:val="none" w:sz="0" w:space="0" w:color="auto"/>
      </w:divBdr>
      <w:divsChild>
        <w:div w:id="842429899">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19442396">
      <w:bodyDiv w:val="1"/>
      <w:marLeft w:val="0"/>
      <w:marRight w:val="0"/>
      <w:marTop w:val="0"/>
      <w:marBottom w:val="0"/>
      <w:divBdr>
        <w:top w:val="none" w:sz="0" w:space="0" w:color="auto"/>
        <w:left w:val="none" w:sz="0" w:space="0" w:color="auto"/>
        <w:bottom w:val="none" w:sz="0" w:space="0" w:color="auto"/>
        <w:right w:val="none" w:sz="0" w:space="0" w:color="auto"/>
      </w:divBdr>
      <w:divsChild>
        <w:div w:id="1923097673">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31622775">
      <w:bodyDiv w:val="1"/>
      <w:marLeft w:val="0"/>
      <w:marRight w:val="0"/>
      <w:marTop w:val="0"/>
      <w:marBottom w:val="0"/>
      <w:divBdr>
        <w:top w:val="none" w:sz="0" w:space="0" w:color="auto"/>
        <w:left w:val="none" w:sz="0" w:space="0" w:color="auto"/>
        <w:bottom w:val="none" w:sz="0" w:space="0" w:color="auto"/>
        <w:right w:val="none" w:sz="0" w:space="0" w:color="auto"/>
      </w:divBdr>
      <w:divsChild>
        <w:div w:id="1332297836">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282927358">
      <w:bodyDiv w:val="1"/>
      <w:marLeft w:val="0"/>
      <w:marRight w:val="0"/>
      <w:marTop w:val="0"/>
      <w:marBottom w:val="0"/>
      <w:divBdr>
        <w:top w:val="none" w:sz="0" w:space="0" w:color="auto"/>
        <w:left w:val="none" w:sz="0" w:space="0" w:color="auto"/>
        <w:bottom w:val="none" w:sz="0" w:space="0" w:color="auto"/>
        <w:right w:val="none" w:sz="0" w:space="0" w:color="auto"/>
      </w:divBdr>
      <w:divsChild>
        <w:div w:id="704869757">
          <w:marLeft w:val="0"/>
          <w:marRight w:val="0"/>
          <w:marTop w:val="0"/>
          <w:marBottom w:val="225"/>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03893203">
      <w:bodyDiv w:val="1"/>
      <w:marLeft w:val="0"/>
      <w:marRight w:val="0"/>
      <w:marTop w:val="0"/>
      <w:marBottom w:val="0"/>
      <w:divBdr>
        <w:top w:val="none" w:sz="0" w:space="0" w:color="auto"/>
        <w:left w:val="none" w:sz="0" w:space="0" w:color="auto"/>
        <w:bottom w:val="none" w:sz="0" w:space="0" w:color="auto"/>
        <w:right w:val="none" w:sz="0" w:space="0" w:color="auto"/>
      </w:divBdr>
      <w:divsChild>
        <w:div w:id="881751249">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87728234">
      <w:bodyDiv w:val="1"/>
      <w:marLeft w:val="0"/>
      <w:marRight w:val="0"/>
      <w:marTop w:val="0"/>
      <w:marBottom w:val="0"/>
      <w:divBdr>
        <w:top w:val="none" w:sz="0" w:space="0" w:color="auto"/>
        <w:left w:val="none" w:sz="0" w:space="0" w:color="auto"/>
        <w:bottom w:val="none" w:sz="0" w:space="0" w:color="auto"/>
        <w:right w:val="none" w:sz="0" w:space="0" w:color="auto"/>
      </w:divBdr>
      <w:divsChild>
        <w:div w:id="1882012078">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39104799">
      <w:bodyDiv w:val="1"/>
      <w:marLeft w:val="0"/>
      <w:marRight w:val="0"/>
      <w:marTop w:val="0"/>
      <w:marBottom w:val="0"/>
      <w:divBdr>
        <w:top w:val="none" w:sz="0" w:space="0" w:color="auto"/>
        <w:left w:val="none" w:sz="0" w:space="0" w:color="auto"/>
        <w:bottom w:val="none" w:sz="0" w:space="0" w:color="auto"/>
        <w:right w:val="none" w:sz="0" w:space="0" w:color="auto"/>
      </w:divBdr>
      <w:divsChild>
        <w:div w:id="450368531">
          <w:marLeft w:val="0"/>
          <w:marRight w:val="0"/>
          <w:marTop w:val="0"/>
          <w:marBottom w:val="188"/>
          <w:divBdr>
            <w:top w:val="none" w:sz="0" w:space="0" w:color="auto"/>
            <w:left w:val="none" w:sz="0" w:space="0" w:color="auto"/>
            <w:bottom w:val="none" w:sz="0" w:space="0" w:color="auto"/>
            <w:right w:val="none" w:sz="0" w:space="0" w:color="auto"/>
          </w:divBdr>
        </w:div>
      </w:divsChild>
    </w:div>
    <w:div w:id="474033961">
      <w:bodyDiv w:val="1"/>
      <w:marLeft w:val="0"/>
      <w:marRight w:val="0"/>
      <w:marTop w:val="0"/>
      <w:marBottom w:val="0"/>
      <w:divBdr>
        <w:top w:val="none" w:sz="0" w:space="0" w:color="auto"/>
        <w:left w:val="none" w:sz="0" w:space="0" w:color="auto"/>
        <w:bottom w:val="none" w:sz="0" w:space="0" w:color="auto"/>
        <w:right w:val="none" w:sz="0" w:space="0" w:color="auto"/>
      </w:divBdr>
      <w:divsChild>
        <w:div w:id="169719206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485784682">
      <w:bodyDiv w:val="1"/>
      <w:marLeft w:val="0"/>
      <w:marRight w:val="0"/>
      <w:marTop w:val="0"/>
      <w:marBottom w:val="0"/>
      <w:divBdr>
        <w:top w:val="none" w:sz="0" w:space="0" w:color="auto"/>
        <w:left w:val="none" w:sz="0" w:space="0" w:color="auto"/>
        <w:bottom w:val="none" w:sz="0" w:space="0" w:color="auto"/>
        <w:right w:val="none" w:sz="0" w:space="0" w:color="auto"/>
      </w:divBdr>
      <w:divsChild>
        <w:div w:id="1630938465">
          <w:marLeft w:val="0"/>
          <w:marRight w:val="0"/>
          <w:marTop w:val="0"/>
          <w:marBottom w:val="188"/>
          <w:divBdr>
            <w:top w:val="none" w:sz="0" w:space="0" w:color="auto"/>
            <w:left w:val="none" w:sz="0" w:space="0" w:color="auto"/>
            <w:bottom w:val="none" w:sz="0" w:space="0" w:color="auto"/>
            <w:right w:val="none" w:sz="0" w:space="0" w:color="auto"/>
          </w:divBdr>
        </w:div>
      </w:divsChild>
    </w:div>
    <w:div w:id="496530757">
      <w:bodyDiv w:val="1"/>
      <w:marLeft w:val="0"/>
      <w:marRight w:val="0"/>
      <w:marTop w:val="0"/>
      <w:marBottom w:val="0"/>
      <w:divBdr>
        <w:top w:val="none" w:sz="0" w:space="0" w:color="auto"/>
        <w:left w:val="none" w:sz="0" w:space="0" w:color="auto"/>
        <w:bottom w:val="none" w:sz="0" w:space="0" w:color="auto"/>
        <w:right w:val="none" w:sz="0" w:space="0" w:color="auto"/>
      </w:divBdr>
      <w:divsChild>
        <w:div w:id="1648240790">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77128829">
      <w:bodyDiv w:val="1"/>
      <w:marLeft w:val="0"/>
      <w:marRight w:val="0"/>
      <w:marTop w:val="0"/>
      <w:marBottom w:val="0"/>
      <w:divBdr>
        <w:top w:val="none" w:sz="0" w:space="0" w:color="auto"/>
        <w:left w:val="none" w:sz="0" w:space="0" w:color="auto"/>
        <w:bottom w:val="none" w:sz="0" w:space="0" w:color="auto"/>
        <w:right w:val="none" w:sz="0" w:space="0" w:color="auto"/>
      </w:divBdr>
      <w:divsChild>
        <w:div w:id="1392341908">
          <w:marLeft w:val="0"/>
          <w:marRight w:val="0"/>
          <w:marTop w:val="0"/>
          <w:marBottom w:val="188"/>
          <w:divBdr>
            <w:top w:val="none" w:sz="0" w:space="0" w:color="auto"/>
            <w:left w:val="none" w:sz="0" w:space="0" w:color="auto"/>
            <w:bottom w:val="none" w:sz="0" w:space="0" w:color="auto"/>
            <w:right w:val="none" w:sz="0" w:space="0" w:color="auto"/>
          </w:divBdr>
        </w:div>
      </w:divsChild>
    </w:div>
    <w:div w:id="577637125">
      <w:bodyDiv w:val="1"/>
      <w:marLeft w:val="0"/>
      <w:marRight w:val="0"/>
      <w:marTop w:val="0"/>
      <w:marBottom w:val="0"/>
      <w:divBdr>
        <w:top w:val="none" w:sz="0" w:space="0" w:color="auto"/>
        <w:left w:val="none" w:sz="0" w:space="0" w:color="auto"/>
        <w:bottom w:val="none" w:sz="0" w:space="0" w:color="auto"/>
        <w:right w:val="none" w:sz="0" w:space="0" w:color="auto"/>
      </w:divBdr>
      <w:divsChild>
        <w:div w:id="197159080">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23585027">
      <w:bodyDiv w:val="1"/>
      <w:marLeft w:val="0"/>
      <w:marRight w:val="0"/>
      <w:marTop w:val="0"/>
      <w:marBottom w:val="0"/>
      <w:divBdr>
        <w:top w:val="none" w:sz="0" w:space="0" w:color="auto"/>
        <w:left w:val="none" w:sz="0" w:space="0" w:color="auto"/>
        <w:bottom w:val="none" w:sz="0" w:space="0" w:color="auto"/>
        <w:right w:val="none" w:sz="0" w:space="0" w:color="auto"/>
      </w:divBdr>
      <w:divsChild>
        <w:div w:id="126169673">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0275976">
      <w:bodyDiv w:val="1"/>
      <w:marLeft w:val="0"/>
      <w:marRight w:val="0"/>
      <w:marTop w:val="0"/>
      <w:marBottom w:val="0"/>
      <w:divBdr>
        <w:top w:val="none" w:sz="0" w:space="0" w:color="auto"/>
        <w:left w:val="none" w:sz="0" w:space="0" w:color="auto"/>
        <w:bottom w:val="none" w:sz="0" w:space="0" w:color="auto"/>
        <w:right w:val="none" w:sz="0" w:space="0" w:color="auto"/>
      </w:divBdr>
      <w:divsChild>
        <w:div w:id="828599378">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07684546">
      <w:bodyDiv w:val="1"/>
      <w:marLeft w:val="0"/>
      <w:marRight w:val="0"/>
      <w:marTop w:val="0"/>
      <w:marBottom w:val="0"/>
      <w:divBdr>
        <w:top w:val="none" w:sz="0" w:space="0" w:color="auto"/>
        <w:left w:val="none" w:sz="0" w:space="0" w:color="auto"/>
        <w:bottom w:val="none" w:sz="0" w:space="0" w:color="auto"/>
        <w:right w:val="none" w:sz="0" w:space="0" w:color="auto"/>
      </w:divBdr>
      <w:divsChild>
        <w:div w:id="247231861">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3113611">
      <w:bodyDiv w:val="1"/>
      <w:marLeft w:val="0"/>
      <w:marRight w:val="0"/>
      <w:marTop w:val="0"/>
      <w:marBottom w:val="0"/>
      <w:divBdr>
        <w:top w:val="none" w:sz="0" w:space="0" w:color="auto"/>
        <w:left w:val="none" w:sz="0" w:space="0" w:color="auto"/>
        <w:bottom w:val="none" w:sz="0" w:space="0" w:color="auto"/>
        <w:right w:val="none" w:sz="0" w:space="0" w:color="auto"/>
      </w:divBdr>
      <w:divsChild>
        <w:div w:id="2039115641">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50741372">
      <w:bodyDiv w:val="1"/>
      <w:marLeft w:val="0"/>
      <w:marRight w:val="0"/>
      <w:marTop w:val="0"/>
      <w:marBottom w:val="0"/>
      <w:divBdr>
        <w:top w:val="none" w:sz="0" w:space="0" w:color="auto"/>
        <w:left w:val="none" w:sz="0" w:space="0" w:color="auto"/>
        <w:bottom w:val="none" w:sz="0" w:space="0" w:color="auto"/>
        <w:right w:val="none" w:sz="0" w:space="0" w:color="auto"/>
      </w:divBdr>
      <w:divsChild>
        <w:div w:id="1705712987">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76697627">
      <w:bodyDiv w:val="1"/>
      <w:marLeft w:val="0"/>
      <w:marRight w:val="0"/>
      <w:marTop w:val="0"/>
      <w:marBottom w:val="0"/>
      <w:divBdr>
        <w:top w:val="none" w:sz="0" w:space="0" w:color="auto"/>
        <w:left w:val="none" w:sz="0" w:space="0" w:color="auto"/>
        <w:bottom w:val="none" w:sz="0" w:space="0" w:color="auto"/>
        <w:right w:val="none" w:sz="0" w:space="0" w:color="auto"/>
      </w:divBdr>
      <w:divsChild>
        <w:div w:id="233512379">
          <w:marLeft w:val="0"/>
          <w:marRight w:val="0"/>
          <w:marTop w:val="0"/>
          <w:marBottom w:val="188"/>
          <w:divBdr>
            <w:top w:val="none" w:sz="0" w:space="0" w:color="auto"/>
            <w:left w:val="none" w:sz="0" w:space="0" w:color="auto"/>
            <w:bottom w:val="none" w:sz="0" w:space="0" w:color="auto"/>
            <w:right w:val="none" w:sz="0" w:space="0" w:color="auto"/>
          </w:divBdr>
        </w:div>
      </w:divsChild>
    </w:div>
    <w:div w:id="882982429">
      <w:bodyDiv w:val="1"/>
      <w:marLeft w:val="0"/>
      <w:marRight w:val="0"/>
      <w:marTop w:val="0"/>
      <w:marBottom w:val="0"/>
      <w:divBdr>
        <w:top w:val="none" w:sz="0" w:space="0" w:color="auto"/>
        <w:left w:val="none" w:sz="0" w:space="0" w:color="auto"/>
        <w:bottom w:val="none" w:sz="0" w:space="0" w:color="auto"/>
        <w:right w:val="none" w:sz="0" w:space="0" w:color="auto"/>
      </w:divBdr>
      <w:divsChild>
        <w:div w:id="1947618861">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964232421">
      <w:bodyDiv w:val="1"/>
      <w:marLeft w:val="0"/>
      <w:marRight w:val="0"/>
      <w:marTop w:val="0"/>
      <w:marBottom w:val="0"/>
      <w:divBdr>
        <w:top w:val="none" w:sz="0" w:space="0" w:color="auto"/>
        <w:left w:val="none" w:sz="0" w:space="0" w:color="auto"/>
        <w:bottom w:val="none" w:sz="0" w:space="0" w:color="auto"/>
        <w:right w:val="none" w:sz="0" w:space="0" w:color="auto"/>
      </w:divBdr>
      <w:divsChild>
        <w:div w:id="1826899244">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4335614">
      <w:bodyDiv w:val="1"/>
      <w:marLeft w:val="0"/>
      <w:marRight w:val="0"/>
      <w:marTop w:val="0"/>
      <w:marBottom w:val="0"/>
      <w:divBdr>
        <w:top w:val="none" w:sz="0" w:space="0" w:color="auto"/>
        <w:left w:val="none" w:sz="0" w:space="0" w:color="auto"/>
        <w:bottom w:val="none" w:sz="0" w:space="0" w:color="auto"/>
        <w:right w:val="none" w:sz="0" w:space="0" w:color="auto"/>
      </w:divBdr>
      <w:divsChild>
        <w:div w:id="1294753296">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05887066">
      <w:bodyDiv w:val="1"/>
      <w:marLeft w:val="0"/>
      <w:marRight w:val="0"/>
      <w:marTop w:val="0"/>
      <w:marBottom w:val="0"/>
      <w:divBdr>
        <w:top w:val="none" w:sz="0" w:space="0" w:color="auto"/>
        <w:left w:val="none" w:sz="0" w:space="0" w:color="auto"/>
        <w:bottom w:val="none" w:sz="0" w:space="0" w:color="auto"/>
        <w:right w:val="none" w:sz="0" w:space="0" w:color="auto"/>
      </w:divBdr>
      <w:divsChild>
        <w:div w:id="179464102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34518487">
      <w:bodyDiv w:val="1"/>
      <w:marLeft w:val="0"/>
      <w:marRight w:val="0"/>
      <w:marTop w:val="0"/>
      <w:marBottom w:val="0"/>
      <w:divBdr>
        <w:top w:val="none" w:sz="0" w:space="0" w:color="auto"/>
        <w:left w:val="none" w:sz="0" w:space="0" w:color="auto"/>
        <w:bottom w:val="none" w:sz="0" w:space="0" w:color="auto"/>
        <w:right w:val="none" w:sz="0" w:space="0" w:color="auto"/>
      </w:divBdr>
      <w:divsChild>
        <w:div w:id="1004625324">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195122282">
      <w:bodyDiv w:val="1"/>
      <w:marLeft w:val="0"/>
      <w:marRight w:val="0"/>
      <w:marTop w:val="0"/>
      <w:marBottom w:val="0"/>
      <w:divBdr>
        <w:top w:val="none" w:sz="0" w:space="0" w:color="auto"/>
        <w:left w:val="none" w:sz="0" w:space="0" w:color="auto"/>
        <w:bottom w:val="none" w:sz="0" w:space="0" w:color="auto"/>
        <w:right w:val="none" w:sz="0" w:space="0" w:color="auto"/>
      </w:divBdr>
      <w:divsChild>
        <w:div w:id="1597900539">
          <w:marLeft w:val="0"/>
          <w:marRight w:val="0"/>
          <w:marTop w:val="0"/>
          <w:marBottom w:val="188"/>
          <w:divBdr>
            <w:top w:val="none" w:sz="0" w:space="0" w:color="auto"/>
            <w:left w:val="none" w:sz="0" w:space="0" w:color="auto"/>
            <w:bottom w:val="none" w:sz="0" w:space="0" w:color="auto"/>
            <w:right w:val="none" w:sz="0" w:space="0" w:color="auto"/>
          </w:divBdr>
        </w:div>
      </w:divsChild>
    </w:div>
    <w:div w:id="1200043731">
      <w:bodyDiv w:val="1"/>
      <w:marLeft w:val="0"/>
      <w:marRight w:val="0"/>
      <w:marTop w:val="0"/>
      <w:marBottom w:val="0"/>
      <w:divBdr>
        <w:top w:val="none" w:sz="0" w:space="0" w:color="auto"/>
        <w:left w:val="none" w:sz="0" w:space="0" w:color="auto"/>
        <w:bottom w:val="none" w:sz="0" w:space="0" w:color="auto"/>
        <w:right w:val="none" w:sz="0" w:space="0" w:color="auto"/>
      </w:divBdr>
      <w:divsChild>
        <w:div w:id="1870533465">
          <w:marLeft w:val="0"/>
          <w:marRight w:val="0"/>
          <w:marTop w:val="0"/>
          <w:marBottom w:val="188"/>
          <w:divBdr>
            <w:top w:val="none" w:sz="0" w:space="0" w:color="auto"/>
            <w:left w:val="none" w:sz="0" w:space="0" w:color="auto"/>
            <w:bottom w:val="none" w:sz="0" w:space="0" w:color="auto"/>
            <w:right w:val="none" w:sz="0" w:space="0" w:color="auto"/>
          </w:divBdr>
        </w:div>
      </w:divsChild>
    </w:div>
    <w:div w:id="1214388155">
      <w:bodyDiv w:val="1"/>
      <w:marLeft w:val="0"/>
      <w:marRight w:val="0"/>
      <w:marTop w:val="0"/>
      <w:marBottom w:val="0"/>
      <w:divBdr>
        <w:top w:val="none" w:sz="0" w:space="0" w:color="auto"/>
        <w:left w:val="none" w:sz="0" w:space="0" w:color="auto"/>
        <w:bottom w:val="none" w:sz="0" w:space="0" w:color="auto"/>
        <w:right w:val="none" w:sz="0" w:space="0" w:color="auto"/>
      </w:divBdr>
      <w:divsChild>
        <w:div w:id="1450050919">
          <w:marLeft w:val="0"/>
          <w:marRight w:val="0"/>
          <w:marTop w:val="0"/>
          <w:marBottom w:val="188"/>
          <w:divBdr>
            <w:top w:val="none" w:sz="0" w:space="0" w:color="auto"/>
            <w:left w:val="none" w:sz="0" w:space="0" w:color="auto"/>
            <w:bottom w:val="none" w:sz="0" w:space="0" w:color="auto"/>
            <w:right w:val="none" w:sz="0" w:space="0" w:color="auto"/>
          </w:divBdr>
        </w:div>
      </w:divsChild>
    </w:div>
    <w:div w:id="1215586267">
      <w:bodyDiv w:val="1"/>
      <w:marLeft w:val="0"/>
      <w:marRight w:val="0"/>
      <w:marTop w:val="0"/>
      <w:marBottom w:val="0"/>
      <w:divBdr>
        <w:top w:val="none" w:sz="0" w:space="0" w:color="auto"/>
        <w:left w:val="none" w:sz="0" w:space="0" w:color="auto"/>
        <w:bottom w:val="none" w:sz="0" w:space="0" w:color="auto"/>
        <w:right w:val="none" w:sz="0" w:space="0" w:color="auto"/>
      </w:divBdr>
      <w:divsChild>
        <w:div w:id="536551437">
          <w:marLeft w:val="0"/>
          <w:marRight w:val="0"/>
          <w:marTop w:val="0"/>
          <w:marBottom w:val="188"/>
          <w:divBdr>
            <w:top w:val="none" w:sz="0" w:space="0" w:color="auto"/>
            <w:left w:val="none" w:sz="0" w:space="0" w:color="auto"/>
            <w:bottom w:val="none" w:sz="0" w:space="0" w:color="auto"/>
            <w:right w:val="none" w:sz="0" w:space="0" w:color="auto"/>
          </w:divBdr>
        </w:div>
      </w:divsChild>
    </w:div>
    <w:div w:id="1219441330">
      <w:bodyDiv w:val="1"/>
      <w:marLeft w:val="0"/>
      <w:marRight w:val="0"/>
      <w:marTop w:val="0"/>
      <w:marBottom w:val="0"/>
      <w:divBdr>
        <w:top w:val="none" w:sz="0" w:space="0" w:color="auto"/>
        <w:left w:val="none" w:sz="0" w:space="0" w:color="auto"/>
        <w:bottom w:val="none" w:sz="0" w:space="0" w:color="auto"/>
        <w:right w:val="none" w:sz="0" w:space="0" w:color="auto"/>
      </w:divBdr>
      <w:divsChild>
        <w:div w:id="737754001">
          <w:marLeft w:val="0"/>
          <w:marRight w:val="0"/>
          <w:marTop w:val="0"/>
          <w:marBottom w:val="188"/>
          <w:divBdr>
            <w:top w:val="none" w:sz="0" w:space="0" w:color="auto"/>
            <w:left w:val="none" w:sz="0" w:space="0" w:color="auto"/>
            <w:bottom w:val="none" w:sz="0" w:space="0" w:color="auto"/>
            <w:right w:val="none" w:sz="0" w:space="0" w:color="auto"/>
          </w:divBdr>
        </w:div>
      </w:divsChild>
    </w:div>
    <w:div w:id="1225142143">
      <w:bodyDiv w:val="1"/>
      <w:marLeft w:val="0"/>
      <w:marRight w:val="0"/>
      <w:marTop w:val="0"/>
      <w:marBottom w:val="0"/>
      <w:divBdr>
        <w:top w:val="none" w:sz="0" w:space="0" w:color="auto"/>
        <w:left w:val="none" w:sz="0" w:space="0" w:color="auto"/>
        <w:bottom w:val="none" w:sz="0" w:space="0" w:color="auto"/>
        <w:right w:val="none" w:sz="0" w:space="0" w:color="auto"/>
      </w:divBdr>
      <w:divsChild>
        <w:div w:id="1691687139">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68464352">
      <w:bodyDiv w:val="1"/>
      <w:marLeft w:val="0"/>
      <w:marRight w:val="0"/>
      <w:marTop w:val="0"/>
      <w:marBottom w:val="0"/>
      <w:divBdr>
        <w:top w:val="none" w:sz="0" w:space="0" w:color="auto"/>
        <w:left w:val="none" w:sz="0" w:space="0" w:color="auto"/>
        <w:bottom w:val="none" w:sz="0" w:space="0" w:color="auto"/>
        <w:right w:val="none" w:sz="0" w:space="0" w:color="auto"/>
      </w:divBdr>
      <w:divsChild>
        <w:div w:id="1806385397">
          <w:marLeft w:val="0"/>
          <w:marRight w:val="0"/>
          <w:marTop w:val="0"/>
          <w:marBottom w:val="188"/>
          <w:divBdr>
            <w:top w:val="none" w:sz="0" w:space="0" w:color="auto"/>
            <w:left w:val="none" w:sz="0" w:space="0" w:color="auto"/>
            <w:bottom w:val="none" w:sz="0" w:space="0" w:color="auto"/>
            <w:right w:val="none" w:sz="0" w:space="0" w:color="auto"/>
          </w:divBdr>
        </w:div>
      </w:divsChild>
    </w:div>
    <w:div w:id="1285620381">
      <w:bodyDiv w:val="1"/>
      <w:marLeft w:val="0"/>
      <w:marRight w:val="0"/>
      <w:marTop w:val="0"/>
      <w:marBottom w:val="0"/>
      <w:divBdr>
        <w:top w:val="none" w:sz="0" w:space="0" w:color="auto"/>
        <w:left w:val="none" w:sz="0" w:space="0" w:color="auto"/>
        <w:bottom w:val="none" w:sz="0" w:space="0" w:color="auto"/>
        <w:right w:val="none" w:sz="0" w:space="0" w:color="auto"/>
      </w:divBdr>
      <w:divsChild>
        <w:div w:id="1356348469">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0496136">
      <w:bodyDiv w:val="1"/>
      <w:marLeft w:val="0"/>
      <w:marRight w:val="0"/>
      <w:marTop w:val="0"/>
      <w:marBottom w:val="0"/>
      <w:divBdr>
        <w:top w:val="none" w:sz="0" w:space="0" w:color="auto"/>
        <w:left w:val="none" w:sz="0" w:space="0" w:color="auto"/>
        <w:bottom w:val="none" w:sz="0" w:space="0" w:color="auto"/>
        <w:right w:val="none" w:sz="0" w:space="0" w:color="auto"/>
      </w:divBdr>
      <w:divsChild>
        <w:div w:id="384987736">
          <w:marLeft w:val="0"/>
          <w:marRight w:val="0"/>
          <w:marTop w:val="0"/>
          <w:marBottom w:val="225"/>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09114964">
      <w:bodyDiv w:val="1"/>
      <w:marLeft w:val="0"/>
      <w:marRight w:val="0"/>
      <w:marTop w:val="0"/>
      <w:marBottom w:val="0"/>
      <w:divBdr>
        <w:top w:val="none" w:sz="0" w:space="0" w:color="auto"/>
        <w:left w:val="none" w:sz="0" w:space="0" w:color="auto"/>
        <w:bottom w:val="none" w:sz="0" w:space="0" w:color="auto"/>
        <w:right w:val="none" w:sz="0" w:space="0" w:color="auto"/>
      </w:divBdr>
      <w:divsChild>
        <w:div w:id="1044334075">
          <w:marLeft w:val="0"/>
          <w:marRight w:val="0"/>
          <w:marTop w:val="0"/>
          <w:marBottom w:val="188"/>
          <w:divBdr>
            <w:top w:val="none" w:sz="0" w:space="0" w:color="auto"/>
            <w:left w:val="none" w:sz="0" w:space="0" w:color="auto"/>
            <w:bottom w:val="none" w:sz="0" w:space="0" w:color="auto"/>
            <w:right w:val="none" w:sz="0" w:space="0" w:color="auto"/>
          </w:divBdr>
        </w:div>
      </w:divsChild>
    </w:div>
    <w:div w:id="1419910551">
      <w:bodyDiv w:val="1"/>
      <w:marLeft w:val="0"/>
      <w:marRight w:val="0"/>
      <w:marTop w:val="0"/>
      <w:marBottom w:val="0"/>
      <w:divBdr>
        <w:top w:val="none" w:sz="0" w:space="0" w:color="auto"/>
        <w:left w:val="none" w:sz="0" w:space="0" w:color="auto"/>
        <w:bottom w:val="none" w:sz="0" w:space="0" w:color="auto"/>
        <w:right w:val="none" w:sz="0" w:space="0" w:color="auto"/>
      </w:divBdr>
      <w:divsChild>
        <w:div w:id="838272202">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0628880">
      <w:bodyDiv w:val="1"/>
      <w:marLeft w:val="0"/>
      <w:marRight w:val="0"/>
      <w:marTop w:val="0"/>
      <w:marBottom w:val="0"/>
      <w:divBdr>
        <w:top w:val="none" w:sz="0" w:space="0" w:color="auto"/>
        <w:left w:val="none" w:sz="0" w:space="0" w:color="auto"/>
        <w:bottom w:val="none" w:sz="0" w:space="0" w:color="auto"/>
        <w:right w:val="none" w:sz="0" w:space="0" w:color="auto"/>
      </w:divBdr>
      <w:divsChild>
        <w:div w:id="969942525">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562402356">
      <w:bodyDiv w:val="1"/>
      <w:marLeft w:val="0"/>
      <w:marRight w:val="0"/>
      <w:marTop w:val="0"/>
      <w:marBottom w:val="0"/>
      <w:divBdr>
        <w:top w:val="none" w:sz="0" w:space="0" w:color="auto"/>
        <w:left w:val="none" w:sz="0" w:space="0" w:color="auto"/>
        <w:bottom w:val="none" w:sz="0" w:space="0" w:color="auto"/>
        <w:right w:val="none" w:sz="0" w:space="0" w:color="auto"/>
      </w:divBdr>
      <w:divsChild>
        <w:div w:id="812599473">
          <w:marLeft w:val="0"/>
          <w:marRight w:val="0"/>
          <w:marTop w:val="0"/>
          <w:marBottom w:val="188"/>
          <w:divBdr>
            <w:top w:val="none" w:sz="0" w:space="0" w:color="auto"/>
            <w:left w:val="none" w:sz="0" w:space="0" w:color="auto"/>
            <w:bottom w:val="none" w:sz="0" w:space="0" w:color="auto"/>
            <w:right w:val="none" w:sz="0" w:space="0" w:color="auto"/>
          </w:divBdr>
        </w:div>
      </w:divsChild>
    </w:div>
    <w:div w:id="1592930049">
      <w:bodyDiv w:val="1"/>
      <w:marLeft w:val="0"/>
      <w:marRight w:val="0"/>
      <w:marTop w:val="0"/>
      <w:marBottom w:val="0"/>
      <w:divBdr>
        <w:top w:val="none" w:sz="0" w:space="0" w:color="auto"/>
        <w:left w:val="none" w:sz="0" w:space="0" w:color="auto"/>
        <w:bottom w:val="none" w:sz="0" w:space="0" w:color="auto"/>
        <w:right w:val="none" w:sz="0" w:space="0" w:color="auto"/>
      </w:divBdr>
      <w:divsChild>
        <w:div w:id="59061477">
          <w:marLeft w:val="0"/>
          <w:marRight w:val="0"/>
          <w:marTop w:val="0"/>
          <w:marBottom w:val="188"/>
          <w:divBdr>
            <w:top w:val="none" w:sz="0" w:space="0" w:color="auto"/>
            <w:left w:val="none" w:sz="0" w:space="0" w:color="auto"/>
            <w:bottom w:val="none" w:sz="0" w:space="0" w:color="auto"/>
            <w:right w:val="none" w:sz="0" w:space="0" w:color="auto"/>
          </w:divBdr>
        </w:div>
      </w:divsChild>
    </w:div>
    <w:div w:id="1598751389">
      <w:bodyDiv w:val="1"/>
      <w:marLeft w:val="0"/>
      <w:marRight w:val="0"/>
      <w:marTop w:val="0"/>
      <w:marBottom w:val="0"/>
      <w:divBdr>
        <w:top w:val="none" w:sz="0" w:space="0" w:color="auto"/>
        <w:left w:val="none" w:sz="0" w:space="0" w:color="auto"/>
        <w:bottom w:val="none" w:sz="0" w:space="0" w:color="auto"/>
        <w:right w:val="none" w:sz="0" w:space="0" w:color="auto"/>
      </w:divBdr>
      <w:divsChild>
        <w:div w:id="1664815691">
          <w:marLeft w:val="0"/>
          <w:marRight w:val="0"/>
          <w:marTop w:val="0"/>
          <w:marBottom w:val="188"/>
          <w:divBdr>
            <w:top w:val="none" w:sz="0" w:space="0" w:color="auto"/>
            <w:left w:val="none" w:sz="0" w:space="0" w:color="auto"/>
            <w:bottom w:val="none" w:sz="0" w:space="0" w:color="auto"/>
            <w:right w:val="none" w:sz="0" w:space="0" w:color="auto"/>
          </w:divBdr>
        </w:div>
      </w:divsChild>
    </w:div>
    <w:div w:id="1609047075">
      <w:bodyDiv w:val="1"/>
      <w:marLeft w:val="0"/>
      <w:marRight w:val="0"/>
      <w:marTop w:val="0"/>
      <w:marBottom w:val="0"/>
      <w:divBdr>
        <w:top w:val="none" w:sz="0" w:space="0" w:color="auto"/>
        <w:left w:val="none" w:sz="0" w:space="0" w:color="auto"/>
        <w:bottom w:val="none" w:sz="0" w:space="0" w:color="auto"/>
        <w:right w:val="none" w:sz="0" w:space="0" w:color="auto"/>
      </w:divBdr>
      <w:divsChild>
        <w:div w:id="1730348245">
          <w:marLeft w:val="0"/>
          <w:marRight w:val="0"/>
          <w:marTop w:val="0"/>
          <w:marBottom w:val="225"/>
          <w:divBdr>
            <w:top w:val="none" w:sz="0" w:space="0" w:color="auto"/>
            <w:left w:val="none" w:sz="0" w:space="0" w:color="auto"/>
            <w:bottom w:val="none" w:sz="0" w:space="0" w:color="auto"/>
            <w:right w:val="none" w:sz="0" w:space="0" w:color="auto"/>
          </w:divBdr>
        </w:div>
      </w:divsChild>
    </w:div>
    <w:div w:id="1620719453">
      <w:bodyDiv w:val="1"/>
      <w:marLeft w:val="0"/>
      <w:marRight w:val="0"/>
      <w:marTop w:val="0"/>
      <w:marBottom w:val="0"/>
      <w:divBdr>
        <w:top w:val="none" w:sz="0" w:space="0" w:color="auto"/>
        <w:left w:val="none" w:sz="0" w:space="0" w:color="auto"/>
        <w:bottom w:val="none" w:sz="0" w:space="0" w:color="auto"/>
        <w:right w:val="none" w:sz="0" w:space="0" w:color="auto"/>
      </w:divBdr>
      <w:divsChild>
        <w:div w:id="1871530395">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3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47714826">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44312180">
      <w:bodyDiv w:val="1"/>
      <w:marLeft w:val="0"/>
      <w:marRight w:val="0"/>
      <w:marTop w:val="0"/>
      <w:marBottom w:val="0"/>
      <w:divBdr>
        <w:top w:val="none" w:sz="0" w:space="0" w:color="auto"/>
        <w:left w:val="none" w:sz="0" w:space="0" w:color="auto"/>
        <w:bottom w:val="none" w:sz="0" w:space="0" w:color="auto"/>
        <w:right w:val="none" w:sz="0" w:space="0" w:color="auto"/>
      </w:divBdr>
      <w:divsChild>
        <w:div w:id="1257791631">
          <w:marLeft w:val="0"/>
          <w:marRight w:val="0"/>
          <w:marTop w:val="0"/>
          <w:marBottom w:val="188"/>
          <w:divBdr>
            <w:top w:val="none" w:sz="0" w:space="0" w:color="auto"/>
            <w:left w:val="none" w:sz="0" w:space="0" w:color="auto"/>
            <w:bottom w:val="none" w:sz="0" w:space="0" w:color="auto"/>
            <w:right w:val="none" w:sz="0" w:space="0" w:color="auto"/>
          </w:divBdr>
        </w:div>
      </w:divsChild>
    </w:div>
    <w:div w:id="1648364893">
      <w:bodyDiv w:val="1"/>
      <w:marLeft w:val="0"/>
      <w:marRight w:val="0"/>
      <w:marTop w:val="0"/>
      <w:marBottom w:val="0"/>
      <w:divBdr>
        <w:top w:val="none" w:sz="0" w:space="0" w:color="auto"/>
        <w:left w:val="none" w:sz="0" w:space="0" w:color="auto"/>
        <w:bottom w:val="none" w:sz="0" w:space="0" w:color="auto"/>
        <w:right w:val="none" w:sz="0" w:space="0" w:color="auto"/>
      </w:divBdr>
      <w:divsChild>
        <w:div w:id="92945575">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64620992">
      <w:bodyDiv w:val="1"/>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32456713">
      <w:bodyDiv w:val="1"/>
      <w:marLeft w:val="0"/>
      <w:marRight w:val="0"/>
      <w:marTop w:val="0"/>
      <w:marBottom w:val="0"/>
      <w:divBdr>
        <w:top w:val="none" w:sz="0" w:space="0" w:color="auto"/>
        <w:left w:val="none" w:sz="0" w:space="0" w:color="auto"/>
        <w:bottom w:val="none" w:sz="0" w:space="0" w:color="auto"/>
        <w:right w:val="none" w:sz="0" w:space="0" w:color="auto"/>
      </w:divBdr>
      <w:divsChild>
        <w:div w:id="112555576">
          <w:marLeft w:val="0"/>
          <w:marRight w:val="0"/>
          <w:marTop w:val="0"/>
          <w:marBottom w:val="188"/>
          <w:divBdr>
            <w:top w:val="none" w:sz="0" w:space="0" w:color="auto"/>
            <w:left w:val="none" w:sz="0" w:space="0" w:color="auto"/>
            <w:bottom w:val="none" w:sz="0" w:space="0" w:color="auto"/>
            <w:right w:val="none" w:sz="0" w:space="0" w:color="auto"/>
          </w:divBdr>
        </w:div>
      </w:divsChild>
    </w:div>
    <w:div w:id="1763063905">
      <w:bodyDiv w:val="1"/>
      <w:marLeft w:val="0"/>
      <w:marRight w:val="0"/>
      <w:marTop w:val="0"/>
      <w:marBottom w:val="0"/>
      <w:divBdr>
        <w:top w:val="none" w:sz="0" w:space="0" w:color="auto"/>
        <w:left w:val="none" w:sz="0" w:space="0" w:color="auto"/>
        <w:bottom w:val="none" w:sz="0" w:space="0" w:color="auto"/>
        <w:right w:val="none" w:sz="0" w:space="0" w:color="auto"/>
      </w:divBdr>
      <w:divsChild>
        <w:div w:id="219487770">
          <w:marLeft w:val="0"/>
          <w:marRight w:val="0"/>
          <w:marTop w:val="0"/>
          <w:marBottom w:val="225"/>
          <w:divBdr>
            <w:top w:val="none" w:sz="0" w:space="0" w:color="auto"/>
            <w:left w:val="none" w:sz="0" w:space="0" w:color="auto"/>
            <w:bottom w:val="none" w:sz="0" w:space="0" w:color="auto"/>
            <w:right w:val="none" w:sz="0" w:space="0" w:color="auto"/>
          </w:divBdr>
        </w:div>
      </w:divsChild>
    </w:div>
    <w:div w:id="1776439903">
      <w:bodyDiv w:val="1"/>
      <w:marLeft w:val="0"/>
      <w:marRight w:val="0"/>
      <w:marTop w:val="0"/>
      <w:marBottom w:val="0"/>
      <w:divBdr>
        <w:top w:val="none" w:sz="0" w:space="0" w:color="auto"/>
        <w:left w:val="none" w:sz="0" w:space="0" w:color="auto"/>
        <w:bottom w:val="none" w:sz="0" w:space="0" w:color="auto"/>
        <w:right w:val="none" w:sz="0" w:space="0" w:color="auto"/>
      </w:divBdr>
      <w:divsChild>
        <w:div w:id="780690785">
          <w:marLeft w:val="0"/>
          <w:marRight w:val="0"/>
          <w:marTop w:val="0"/>
          <w:marBottom w:val="188"/>
          <w:divBdr>
            <w:top w:val="none" w:sz="0" w:space="0" w:color="auto"/>
            <w:left w:val="none" w:sz="0" w:space="0" w:color="auto"/>
            <w:bottom w:val="none" w:sz="0" w:space="0" w:color="auto"/>
            <w:right w:val="none" w:sz="0" w:space="0" w:color="auto"/>
          </w:divBdr>
        </w:div>
      </w:divsChild>
    </w:div>
    <w:div w:id="1782649144">
      <w:bodyDiv w:val="1"/>
      <w:marLeft w:val="0"/>
      <w:marRight w:val="0"/>
      <w:marTop w:val="0"/>
      <w:marBottom w:val="0"/>
      <w:divBdr>
        <w:top w:val="none" w:sz="0" w:space="0" w:color="auto"/>
        <w:left w:val="none" w:sz="0" w:space="0" w:color="auto"/>
        <w:bottom w:val="none" w:sz="0" w:space="0" w:color="auto"/>
        <w:right w:val="none" w:sz="0" w:space="0" w:color="auto"/>
      </w:divBdr>
      <w:divsChild>
        <w:div w:id="1642536671">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1941721">
      <w:bodyDiv w:val="1"/>
      <w:marLeft w:val="0"/>
      <w:marRight w:val="0"/>
      <w:marTop w:val="0"/>
      <w:marBottom w:val="0"/>
      <w:divBdr>
        <w:top w:val="none" w:sz="0" w:space="0" w:color="auto"/>
        <w:left w:val="none" w:sz="0" w:space="0" w:color="auto"/>
        <w:bottom w:val="none" w:sz="0" w:space="0" w:color="auto"/>
        <w:right w:val="none" w:sz="0" w:space="0" w:color="auto"/>
      </w:divBdr>
      <w:divsChild>
        <w:div w:id="1922910606">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17184904">
      <w:bodyDiv w:val="1"/>
      <w:marLeft w:val="0"/>
      <w:marRight w:val="0"/>
      <w:marTop w:val="0"/>
      <w:marBottom w:val="0"/>
      <w:divBdr>
        <w:top w:val="none" w:sz="0" w:space="0" w:color="auto"/>
        <w:left w:val="none" w:sz="0" w:space="0" w:color="auto"/>
        <w:bottom w:val="none" w:sz="0" w:space="0" w:color="auto"/>
        <w:right w:val="none" w:sz="0" w:space="0" w:color="auto"/>
      </w:divBdr>
      <w:divsChild>
        <w:div w:id="1674604721">
          <w:marLeft w:val="0"/>
          <w:marRight w:val="0"/>
          <w:marTop w:val="0"/>
          <w:marBottom w:val="188"/>
          <w:divBdr>
            <w:top w:val="none" w:sz="0" w:space="0" w:color="auto"/>
            <w:left w:val="none" w:sz="0" w:space="0" w:color="auto"/>
            <w:bottom w:val="none" w:sz="0" w:space="0" w:color="auto"/>
            <w:right w:val="none" w:sz="0" w:space="0" w:color="auto"/>
          </w:divBdr>
        </w:div>
      </w:divsChild>
    </w:div>
    <w:div w:id="1832325898">
      <w:bodyDiv w:val="1"/>
      <w:marLeft w:val="0"/>
      <w:marRight w:val="0"/>
      <w:marTop w:val="0"/>
      <w:marBottom w:val="0"/>
      <w:divBdr>
        <w:top w:val="none" w:sz="0" w:space="0" w:color="auto"/>
        <w:left w:val="none" w:sz="0" w:space="0" w:color="auto"/>
        <w:bottom w:val="none" w:sz="0" w:space="0" w:color="auto"/>
        <w:right w:val="none" w:sz="0" w:space="0" w:color="auto"/>
      </w:divBdr>
      <w:divsChild>
        <w:div w:id="59793187">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71066190">
      <w:bodyDiv w:val="1"/>
      <w:marLeft w:val="0"/>
      <w:marRight w:val="0"/>
      <w:marTop w:val="0"/>
      <w:marBottom w:val="0"/>
      <w:divBdr>
        <w:top w:val="none" w:sz="0" w:space="0" w:color="auto"/>
        <w:left w:val="none" w:sz="0" w:space="0" w:color="auto"/>
        <w:bottom w:val="none" w:sz="0" w:space="0" w:color="auto"/>
        <w:right w:val="none" w:sz="0" w:space="0" w:color="auto"/>
      </w:divBdr>
      <w:divsChild>
        <w:div w:id="1000084618">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03176982">
      <w:bodyDiv w:val="1"/>
      <w:marLeft w:val="0"/>
      <w:marRight w:val="0"/>
      <w:marTop w:val="0"/>
      <w:marBottom w:val="0"/>
      <w:divBdr>
        <w:top w:val="none" w:sz="0" w:space="0" w:color="auto"/>
        <w:left w:val="none" w:sz="0" w:space="0" w:color="auto"/>
        <w:bottom w:val="none" w:sz="0" w:space="0" w:color="auto"/>
        <w:right w:val="none" w:sz="0" w:space="0" w:color="auto"/>
      </w:divBdr>
      <w:divsChild>
        <w:div w:id="711998181">
          <w:marLeft w:val="0"/>
          <w:marRight w:val="0"/>
          <w:marTop w:val="0"/>
          <w:marBottom w:val="188"/>
          <w:divBdr>
            <w:top w:val="none" w:sz="0" w:space="0" w:color="auto"/>
            <w:left w:val="none" w:sz="0" w:space="0" w:color="auto"/>
            <w:bottom w:val="none" w:sz="0" w:space="0" w:color="auto"/>
            <w:right w:val="none" w:sz="0" w:space="0" w:color="auto"/>
          </w:divBdr>
        </w:div>
      </w:divsChild>
    </w:div>
    <w:div w:id="1905489199">
      <w:bodyDiv w:val="1"/>
      <w:marLeft w:val="0"/>
      <w:marRight w:val="0"/>
      <w:marTop w:val="0"/>
      <w:marBottom w:val="0"/>
      <w:divBdr>
        <w:top w:val="none" w:sz="0" w:space="0" w:color="auto"/>
        <w:left w:val="none" w:sz="0" w:space="0" w:color="auto"/>
        <w:bottom w:val="none" w:sz="0" w:space="0" w:color="auto"/>
        <w:right w:val="none" w:sz="0" w:space="0" w:color="auto"/>
      </w:divBdr>
      <w:divsChild>
        <w:div w:id="2110544778">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08316636">
      <w:bodyDiv w:val="1"/>
      <w:marLeft w:val="0"/>
      <w:marRight w:val="0"/>
      <w:marTop w:val="0"/>
      <w:marBottom w:val="0"/>
      <w:divBdr>
        <w:top w:val="none" w:sz="0" w:space="0" w:color="auto"/>
        <w:left w:val="none" w:sz="0" w:space="0" w:color="auto"/>
        <w:bottom w:val="none" w:sz="0" w:space="0" w:color="auto"/>
        <w:right w:val="none" w:sz="0" w:space="0" w:color="auto"/>
      </w:divBdr>
      <w:divsChild>
        <w:div w:id="1781490985">
          <w:marLeft w:val="0"/>
          <w:marRight w:val="0"/>
          <w:marTop w:val="0"/>
          <w:marBottom w:val="188"/>
          <w:divBdr>
            <w:top w:val="none" w:sz="0" w:space="0" w:color="auto"/>
            <w:left w:val="none" w:sz="0" w:space="0" w:color="auto"/>
            <w:bottom w:val="none" w:sz="0" w:space="0" w:color="auto"/>
            <w:right w:val="none" w:sz="0" w:space="0" w:color="auto"/>
          </w:divBdr>
        </w:div>
      </w:divsChild>
    </w:div>
    <w:div w:id="2029678962">
      <w:bodyDiv w:val="1"/>
      <w:marLeft w:val="0"/>
      <w:marRight w:val="0"/>
      <w:marTop w:val="0"/>
      <w:marBottom w:val="0"/>
      <w:divBdr>
        <w:top w:val="none" w:sz="0" w:space="0" w:color="auto"/>
        <w:left w:val="none" w:sz="0" w:space="0" w:color="auto"/>
        <w:bottom w:val="none" w:sz="0" w:space="0" w:color="auto"/>
        <w:right w:val="none" w:sz="0" w:space="0" w:color="auto"/>
      </w:divBdr>
      <w:divsChild>
        <w:div w:id="1363749801">
          <w:marLeft w:val="0"/>
          <w:marRight w:val="0"/>
          <w:marTop w:val="0"/>
          <w:marBottom w:val="225"/>
          <w:divBdr>
            <w:top w:val="none" w:sz="0" w:space="0" w:color="auto"/>
            <w:left w:val="none" w:sz="0" w:space="0" w:color="auto"/>
            <w:bottom w:val="none" w:sz="0" w:space="0" w:color="auto"/>
            <w:right w:val="none" w:sz="0" w:space="0" w:color="auto"/>
          </w:divBdr>
        </w:div>
      </w:divsChild>
    </w:div>
    <w:div w:id="205037256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6">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63140032">
      <w:bodyDiv w:val="1"/>
      <w:marLeft w:val="0"/>
      <w:marRight w:val="0"/>
      <w:marTop w:val="0"/>
      <w:marBottom w:val="0"/>
      <w:divBdr>
        <w:top w:val="none" w:sz="0" w:space="0" w:color="auto"/>
        <w:left w:val="none" w:sz="0" w:space="0" w:color="auto"/>
        <w:bottom w:val="none" w:sz="0" w:space="0" w:color="auto"/>
        <w:right w:val="none" w:sz="0" w:space="0" w:color="auto"/>
      </w:divBdr>
      <w:divsChild>
        <w:div w:id="1744991300">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08843243">
      <w:bodyDiv w:val="1"/>
      <w:marLeft w:val="0"/>
      <w:marRight w:val="0"/>
      <w:marTop w:val="0"/>
      <w:marBottom w:val="0"/>
      <w:divBdr>
        <w:top w:val="none" w:sz="0" w:space="0" w:color="auto"/>
        <w:left w:val="none" w:sz="0" w:space="0" w:color="auto"/>
        <w:bottom w:val="none" w:sz="0" w:space="0" w:color="auto"/>
        <w:right w:val="none" w:sz="0" w:space="0" w:color="auto"/>
      </w:divBdr>
      <w:divsChild>
        <w:div w:id="1682663526">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 w:id="2121800581">
      <w:bodyDiv w:val="1"/>
      <w:marLeft w:val="0"/>
      <w:marRight w:val="0"/>
      <w:marTop w:val="0"/>
      <w:marBottom w:val="0"/>
      <w:divBdr>
        <w:top w:val="none" w:sz="0" w:space="0" w:color="auto"/>
        <w:left w:val="none" w:sz="0" w:space="0" w:color="auto"/>
        <w:bottom w:val="none" w:sz="0" w:space="0" w:color="auto"/>
        <w:right w:val="none" w:sz="0" w:space="0" w:color="auto"/>
      </w:divBdr>
      <w:divsChild>
        <w:div w:id="653029210">
          <w:marLeft w:val="0"/>
          <w:marRight w:val="0"/>
          <w:marTop w:val="0"/>
          <w:marBottom w:val="188"/>
          <w:divBdr>
            <w:top w:val="none" w:sz="0" w:space="0" w:color="auto"/>
            <w:left w:val="none" w:sz="0" w:space="0" w:color="auto"/>
            <w:bottom w:val="none" w:sz="0" w:space="0" w:color="auto"/>
            <w:right w:val="none" w:sz="0" w:space="0" w:color="auto"/>
          </w:divBdr>
        </w:div>
      </w:divsChild>
    </w:div>
    <w:div w:id="2124495798">
      <w:bodyDiv w:val="1"/>
      <w:marLeft w:val="0"/>
      <w:marRight w:val="0"/>
      <w:marTop w:val="0"/>
      <w:marBottom w:val="0"/>
      <w:divBdr>
        <w:top w:val="none" w:sz="0" w:space="0" w:color="auto"/>
        <w:left w:val="none" w:sz="0" w:space="0" w:color="auto"/>
        <w:bottom w:val="none" w:sz="0" w:space="0" w:color="auto"/>
        <w:right w:val="none" w:sz="0" w:space="0" w:color="auto"/>
      </w:divBdr>
      <w:divsChild>
        <w:div w:id="1584992097">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3</Pages>
  <Words>2480</Words>
  <Characters>14138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150</cp:revision>
  <dcterms:created xsi:type="dcterms:W3CDTF">2023-08-22T03:59:00Z</dcterms:created>
  <dcterms:modified xsi:type="dcterms:W3CDTF">2023-08-24T11:29:00Z</dcterms:modified>
</cp:coreProperties>
</file>